
<file path=[Content_Types].xml><?xml version="1.0" encoding="utf-8"?>
<Types xmlns="http://schemas.openxmlformats.org/package/2006/content-types">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380" w:rsidRPr="001B25D6" w:rsidRDefault="00624380">
      <w:pPr>
        <w:pStyle w:val="NormaleWeb"/>
        <w:jc w:val="center"/>
        <w:rPr>
          <w:rFonts w:ascii="Verdana" w:hAnsi="Verdana"/>
          <w:sz w:val="22"/>
          <w:szCs w:val="22"/>
        </w:rPr>
      </w:pPr>
      <w:r w:rsidRPr="001B25D6">
        <w:rPr>
          <w:rStyle w:val="Enfasigrassetto"/>
          <w:rFonts w:ascii="Verdana" w:hAnsi="Verdana"/>
          <w:sz w:val="22"/>
          <w:szCs w:val="22"/>
        </w:rPr>
        <w:t>ISTRUZIONI OPERATIVE</w:t>
      </w:r>
      <w:r w:rsidRPr="001B25D6">
        <w:rPr>
          <w:rFonts w:ascii="Verdana" w:hAnsi="Verdana"/>
          <w:b/>
          <w:bCs/>
          <w:sz w:val="22"/>
          <w:szCs w:val="22"/>
        </w:rPr>
        <w:br/>
      </w:r>
      <w:r w:rsidRPr="001B25D6">
        <w:rPr>
          <w:rStyle w:val="Enfasigrassetto"/>
          <w:rFonts w:ascii="Verdana" w:hAnsi="Verdana"/>
          <w:sz w:val="22"/>
          <w:szCs w:val="22"/>
        </w:rPr>
        <w:t xml:space="preserve">ACCORDO </w:t>
      </w:r>
      <w:proofErr w:type="spellStart"/>
      <w:r w:rsidRPr="001B25D6">
        <w:rPr>
          <w:rStyle w:val="Enfasigrassetto"/>
          <w:rFonts w:ascii="Verdana" w:hAnsi="Verdana"/>
          <w:sz w:val="22"/>
          <w:szCs w:val="22"/>
        </w:rPr>
        <w:t>DI</w:t>
      </w:r>
      <w:proofErr w:type="spellEnd"/>
      <w:r w:rsidRPr="001B25D6">
        <w:rPr>
          <w:rStyle w:val="Enfasigrassetto"/>
          <w:rFonts w:ascii="Verdana" w:hAnsi="Verdana"/>
          <w:sz w:val="22"/>
          <w:szCs w:val="22"/>
        </w:rPr>
        <w:t xml:space="preserve"> RISERVATEZZA</w:t>
      </w:r>
      <w:r w:rsidRPr="001B25D6">
        <w:rPr>
          <w:rFonts w:ascii="Verdana" w:hAnsi="Verdana"/>
          <w:b/>
          <w:bCs/>
          <w:sz w:val="22"/>
          <w:szCs w:val="22"/>
        </w:rPr>
        <w:br/>
      </w:r>
      <w:r w:rsidRPr="001B25D6">
        <w:rPr>
          <w:rStyle w:val="Enfasicorsivo"/>
          <w:rFonts w:ascii="Verdana" w:hAnsi="Verdana"/>
          <w:sz w:val="22"/>
          <w:szCs w:val="22"/>
        </w:rPr>
        <w:t>a norma del GDPR 2016/679</w:t>
      </w:r>
    </w:p>
    <w:p w:rsidR="00624380" w:rsidRPr="001B25D6" w:rsidRDefault="00624380">
      <w:pPr>
        <w:pStyle w:val="NormaleWeb"/>
        <w:spacing w:after="240" w:afterAutospacing="0"/>
        <w:jc w:val="center"/>
        <w:rPr>
          <w:rFonts w:ascii="Verdana" w:hAnsi="Verdana"/>
          <w:sz w:val="22"/>
          <w:szCs w:val="22"/>
        </w:rPr>
      </w:pPr>
      <w:r w:rsidRPr="001B25D6">
        <w:rPr>
          <w:rFonts w:ascii="Verdana" w:hAnsi="Verdana"/>
          <w:sz w:val="22"/>
          <w:szCs w:val="22"/>
        </w:rPr>
        <w:t xml:space="preserve">Versione Documento 20181011-AR </w:t>
      </w:r>
    </w:p>
    <w:p w:rsidR="00624380" w:rsidRPr="001B25D6" w:rsidRDefault="00624380">
      <w:pPr>
        <w:jc w:val="right"/>
        <w:rPr>
          <w:rFonts w:ascii="Verdana" w:eastAsia="Times New Roman" w:hAnsi="Verdana"/>
          <w:sz w:val="22"/>
          <w:szCs w:val="22"/>
        </w:rPr>
      </w:pPr>
      <w:r w:rsidRPr="001B25D6">
        <w:rPr>
          <w:rStyle w:val="Enfasigrassetto"/>
          <w:rFonts w:ascii="Verdana" w:eastAsia="Times New Roman" w:hAnsi="Verdana"/>
          <w:sz w:val="22"/>
          <w:szCs w:val="22"/>
        </w:rPr>
        <w:t xml:space="preserve">Gruppo Omogeneo Docenti  </w:t>
      </w:r>
      <w:r w:rsidR="00F43A1E">
        <w:rPr>
          <w:rStyle w:val="Enfasigrassetto"/>
          <w:rFonts w:ascii="Verdana" w:eastAsia="Times New Roman" w:hAnsi="Verdana"/>
          <w:sz w:val="22"/>
          <w:szCs w:val="22"/>
        </w:rPr>
        <w:br/>
      </w:r>
      <w:r w:rsidRPr="001B25D6">
        <w:rPr>
          <w:rFonts w:ascii="Verdana" w:eastAsia="Times New Roman" w:hAnsi="Verdana"/>
          <w:sz w:val="22"/>
          <w:szCs w:val="22"/>
        </w:rPr>
        <w:br/>
      </w:r>
      <w:bookmarkStart w:id="0" w:name="_GoBack"/>
      <w:bookmarkEnd w:id="0"/>
      <w:r w:rsidRPr="001B25D6">
        <w:rPr>
          <w:rFonts w:ascii="Verdana" w:eastAsia="Times New Roman" w:hAnsi="Verdana"/>
          <w:sz w:val="22"/>
          <w:szCs w:val="22"/>
        </w:rPr>
        <w:t>  ()</w:t>
      </w:r>
    </w:p>
    <w:p w:rsidR="00624380" w:rsidRPr="001B25D6" w:rsidRDefault="00624380">
      <w:pPr>
        <w:pStyle w:val="NormaleWeb"/>
        <w:rPr>
          <w:sz w:val="22"/>
          <w:szCs w:val="22"/>
        </w:rPr>
      </w:pPr>
      <w:r w:rsidRPr="001B25D6">
        <w:rPr>
          <w:rStyle w:val="style11"/>
          <w:sz w:val="22"/>
          <w:szCs w:val="22"/>
        </w:rPr>
        <w:t xml:space="preserve">Gent.mo Signor </w:t>
      </w:r>
      <w:r w:rsidRPr="001B25D6">
        <w:rPr>
          <w:rStyle w:val="Enfasigrassetto"/>
          <w:rFonts w:ascii="Verdana" w:hAnsi="Verdana"/>
          <w:sz w:val="22"/>
          <w:szCs w:val="22"/>
        </w:rPr>
        <w:t xml:space="preserve">Gruppo Omogeneo Docenti  </w:t>
      </w:r>
      <w:r w:rsidRPr="001B25D6">
        <w:rPr>
          <w:rFonts w:ascii="Verdana" w:hAnsi="Verdana"/>
          <w:b/>
          <w:bCs/>
          <w:sz w:val="22"/>
          <w:szCs w:val="22"/>
        </w:rPr>
        <w:br/>
      </w:r>
      <w:r w:rsidRPr="001B25D6">
        <w:rPr>
          <w:rStyle w:val="Enfasigrassetto"/>
          <w:rFonts w:ascii="Verdana" w:hAnsi="Verdana"/>
          <w:sz w:val="22"/>
          <w:szCs w:val="22"/>
        </w:rPr>
        <w:t xml:space="preserve">Sue mansioni nell'ambito dei trattamenti </w:t>
      </w:r>
      <w:proofErr w:type="spellStart"/>
      <w:r w:rsidRPr="001B25D6">
        <w:rPr>
          <w:rStyle w:val="Enfasigrassetto"/>
          <w:rFonts w:ascii="Verdana" w:hAnsi="Verdana"/>
          <w:sz w:val="22"/>
          <w:szCs w:val="22"/>
        </w:rPr>
        <w:t>sottoindicati</w:t>
      </w:r>
      <w:proofErr w:type="spellEnd"/>
      <w:r w:rsidRPr="001B25D6">
        <w:rPr>
          <w:rStyle w:val="Enfasigrassetto"/>
          <w:rFonts w:ascii="Verdana" w:hAnsi="Verdana"/>
          <w:sz w:val="22"/>
          <w:szCs w:val="22"/>
        </w:rPr>
        <w:t>: incaricato trattamento</w:t>
      </w:r>
    </w:p>
    <w:p w:rsidR="00624380" w:rsidRPr="001B25D6" w:rsidRDefault="00624380" w:rsidP="00F43A1E">
      <w:pPr>
        <w:pStyle w:val="style1"/>
        <w:jc w:val="both"/>
        <w:rPr>
          <w:sz w:val="22"/>
          <w:szCs w:val="22"/>
        </w:rPr>
      </w:pPr>
      <w:r w:rsidRPr="001B25D6">
        <w:rPr>
          <w:sz w:val="22"/>
          <w:szCs w:val="22"/>
        </w:rPr>
        <w:t xml:space="preserve">Il Regolamento Generale Europeo sulla Protezione dei Dati 2016/679 (GDPR), entrato in vigore a Maggio 2016, relativo alla tutela delle persone fisiche con riguardo ai trattamenti dati personali, evidenzia che "chiunque" operi "sessioni di trattamento" dati per conto del "titolare" o del "responsabile", ovvero agisca sotto la loro autorità, possa farlo solo se istruito in tal senso dagli stessi, sia informato/formato </w:t>
      </w:r>
      <w:r w:rsidR="00760F62">
        <w:rPr>
          <w:sz w:val="22"/>
          <w:szCs w:val="22"/>
        </w:rPr>
        <w:t>nonché</w:t>
      </w:r>
      <w:r w:rsidRPr="001B25D6">
        <w:rPr>
          <w:sz w:val="22"/>
          <w:szCs w:val="22"/>
        </w:rPr>
        <w:t xml:space="preserve"> riceva indicazioni su come trattare i dati. </w:t>
      </w:r>
      <w:r w:rsidRPr="001B25D6">
        <w:rPr>
          <w:sz w:val="22"/>
          <w:szCs w:val="22"/>
        </w:rPr>
        <w:br/>
        <w:t xml:space="preserve">L'individuazione per iscritto degli incaricati, corredata delle indicazioni ed istruzioni loro impartite, è necessaria e funzionale per la riduzione dei livelli di rischio, per il mantenimento di opportuni livelli di sicurezza in materia di trattamento dati e per il rispetto normativo, </w:t>
      </w:r>
      <w:r w:rsidR="00760F62">
        <w:rPr>
          <w:sz w:val="22"/>
          <w:szCs w:val="22"/>
        </w:rPr>
        <w:t>nonché</w:t>
      </w:r>
      <w:r w:rsidRPr="001B25D6">
        <w:rPr>
          <w:sz w:val="22"/>
          <w:szCs w:val="22"/>
        </w:rPr>
        <w:t xml:space="preserve"> rappresenta misura idonea al fine di comprovare (principio di "responsabilizzazione") il rispetto del capo II, articolo 5, paragrafo 1 del GDPR 2016/679.</w:t>
      </w:r>
    </w:p>
    <w:p w:rsidR="00624380" w:rsidRPr="001B25D6" w:rsidRDefault="00624380" w:rsidP="00F43A1E">
      <w:pPr>
        <w:pStyle w:val="NormaleWeb"/>
        <w:jc w:val="both"/>
        <w:rPr>
          <w:sz w:val="22"/>
          <w:szCs w:val="22"/>
        </w:rPr>
      </w:pPr>
      <w:r w:rsidRPr="001B25D6">
        <w:rPr>
          <w:rStyle w:val="style11"/>
          <w:sz w:val="22"/>
          <w:szCs w:val="22"/>
        </w:rPr>
        <w:t>Il presente documento costituisce formale accordo di riservatezza circa i dati che Ella tratterà per nome e conto del Titolare al trattamento, Liceo Scientifico Francesco D'Assisi ISTITUTO SCOLASTICO, e/o dei quali dovesse prendere visione anche in maniera fortuita.</w:t>
      </w:r>
      <w:r w:rsidRPr="001B25D6">
        <w:rPr>
          <w:rFonts w:ascii="Verdana" w:hAnsi="Verdana"/>
          <w:sz w:val="22"/>
          <w:szCs w:val="22"/>
        </w:rPr>
        <w:br/>
      </w:r>
      <w:r w:rsidRPr="001B25D6">
        <w:rPr>
          <w:rStyle w:val="style11"/>
          <w:sz w:val="22"/>
          <w:szCs w:val="22"/>
        </w:rPr>
        <w:t>Nessuna informazione potrà essere comunicata a terzi se non nel rispetto della vigente normativa in materia, salvo sia strumentale per l'esecuzione delle sue attività di trattamento e/o lavorative.</w:t>
      </w:r>
      <w:r w:rsidRPr="001B25D6">
        <w:rPr>
          <w:rFonts w:ascii="Verdana" w:hAnsi="Verdana"/>
          <w:sz w:val="22"/>
          <w:szCs w:val="22"/>
        </w:rPr>
        <w:br/>
      </w:r>
      <w:r w:rsidRPr="001B25D6">
        <w:rPr>
          <w:rStyle w:val="style11"/>
          <w:sz w:val="22"/>
          <w:szCs w:val="22"/>
        </w:rPr>
        <w:t>Il trasferimento o la comunicazione o la diffusione di dati a soggetti non aventi titolo costituisce atto sanzionabile per legge; le sanzioni di natura penale sono a carattere personale.</w:t>
      </w:r>
      <w:r w:rsidRPr="001B25D6">
        <w:rPr>
          <w:rFonts w:ascii="Verdana" w:hAnsi="Verdana"/>
          <w:sz w:val="22"/>
          <w:szCs w:val="22"/>
        </w:rPr>
        <w:br/>
      </w:r>
      <w:r w:rsidRPr="001B25D6">
        <w:rPr>
          <w:rStyle w:val="style11"/>
          <w:sz w:val="22"/>
          <w:szCs w:val="22"/>
        </w:rPr>
        <w:t>Le ricordiamo che potrà richiedere i chiarimenti al suo superiore, o al soggetto preposto allo scopo presso la struttura del Titolare, sui dubbi di liceità e rispondenza al GDPR circa trattamenti, trasferimenti, comunicazione di dati a terzi o qualsiasi altro aspetto correlato alla tutela dei dati personali trattati da Liceo Scientifico Francesco D'Assisi ISTITUTO SCOLASTICO in qualità di Titolare del trattamento.</w:t>
      </w:r>
      <w:r w:rsidRPr="001B25D6">
        <w:rPr>
          <w:sz w:val="22"/>
          <w:szCs w:val="22"/>
        </w:rPr>
        <w:t xml:space="preserve"> </w:t>
      </w:r>
    </w:p>
    <w:p w:rsidR="00624380" w:rsidRPr="001B25D6" w:rsidRDefault="00624380" w:rsidP="00F43A1E">
      <w:pPr>
        <w:pStyle w:val="style1"/>
        <w:jc w:val="both"/>
        <w:rPr>
          <w:sz w:val="22"/>
          <w:szCs w:val="22"/>
        </w:rPr>
      </w:pPr>
      <w:r w:rsidRPr="001B25D6">
        <w:rPr>
          <w:sz w:val="22"/>
          <w:szCs w:val="22"/>
        </w:rPr>
        <w:t xml:space="preserve">In ossequio a dette disposizioni di legge, nello svolgimento delle Sue mansioni Ella assume il ruolo di incaricato trattamento e potrà accedere ai soli dati personali la cui conoscenza sia strettamente necessaria per adempiere ai compiti assegnati. </w:t>
      </w:r>
    </w:p>
    <w:p w:rsidR="00F43A1E" w:rsidRDefault="00624380" w:rsidP="00F43A1E">
      <w:pPr>
        <w:pStyle w:val="style1"/>
        <w:spacing w:after="0" w:afterAutospacing="0"/>
        <w:jc w:val="both"/>
        <w:rPr>
          <w:sz w:val="22"/>
          <w:szCs w:val="22"/>
        </w:rPr>
      </w:pPr>
      <w:r w:rsidRPr="001B25D6">
        <w:rPr>
          <w:sz w:val="22"/>
          <w:szCs w:val="22"/>
        </w:rPr>
        <w:t>Le "operazioni consentite", dettagliate a seguire, sono relative ai trattamenti posti in essere con strumenti elettronici.</w:t>
      </w:r>
    </w:p>
    <w:p w:rsidR="00624380" w:rsidRPr="001B25D6" w:rsidRDefault="00624380" w:rsidP="00F43A1E">
      <w:pPr>
        <w:pStyle w:val="style1"/>
        <w:spacing w:before="0" w:beforeAutospacing="0"/>
        <w:jc w:val="both"/>
        <w:rPr>
          <w:sz w:val="22"/>
          <w:szCs w:val="22"/>
        </w:rPr>
      </w:pPr>
      <w:r w:rsidRPr="001B25D6">
        <w:rPr>
          <w:sz w:val="22"/>
          <w:szCs w:val="22"/>
        </w:rPr>
        <w:t xml:space="preserve">Le "operazioni consentite" per trattamenti effettuati su supporti cartacei saranno dettagliate in apposito documento redatto dall'Ente. In assenza di detto documento si potranno effettuare le sessioni di trattamento nel rispetto delle modalità appresso descritte. </w:t>
      </w:r>
      <w:r w:rsidRPr="001B25D6">
        <w:rPr>
          <w:sz w:val="22"/>
          <w:szCs w:val="22"/>
        </w:rPr>
        <w:br/>
        <w:t>I dati che Ella tratterà sono quelli relativi alle seguenti banche dati.</w:t>
      </w:r>
    </w:p>
    <w:p w:rsidR="00624380" w:rsidRPr="001B25D6" w:rsidRDefault="00624380">
      <w:pPr>
        <w:pStyle w:val="NormaleWeb"/>
        <w:rPr>
          <w:sz w:val="22"/>
          <w:szCs w:val="22"/>
        </w:rPr>
      </w:pPr>
      <w:r w:rsidRPr="001B25D6">
        <w:rPr>
          <w:rStyle w:val="Enfasigrassetto"/>
          <w:rFonts w:ascii="Verdana" w:hAnsi="Verdana"/>
          <w:sz w:val="22"/>
          <w:szCs w:val="22"/>
        </w:rPr>
        <w:lastRenderedPageBreak/>
        <w:t xml:space="preserve">DATI TRATTATI </w:t>
      </w:r>
    </w:p>
    <w:p w:rsidR="00F43A1E" w:rsidRDefault="00624380" w:rsidP="00F43A1E">
      <w:pPr>
        <w:pStyle w:val="NormaleWeb"/>
        <w:spacing w:after="0" w:afterAutospacing="0"/>
        <w:jc w:val="both"/>
        <w:rPr>
          <w:rStyle w:val="Enfasigrassetto"/>
          <w:rFonts w:ascii="Verdana" w:hAnsi="Verdana"/>
          <w:sz w:val="22"/>
          <w:szCs w:val="22"/>
        </w:rPr>
      </w:pPr>
      <w:r w:rsidRPr="001B25D6">
        <w:rPr>
          <w:rStyle w:val="Enfasigrassetto"/>
          <w:rFonts w:ascii="Verdana" w:hAnsi="Verdana"/>
          <w:sz w:val="22"/>
          <w:szCs w:val="22"/>
        </w:rPr>
        <w:t>ID 1</w:t>
      </w:r>
      <w:r w:rsidRPr="001B25D6">
        <w:rPr>
          <w:rFonts w:ascii="Verdana" w:hAnsi="Verdana"/>
          <w:sz w:val="22"/>
          <w:szCs w:val="22"/>
        </w:rPr>
        <w:t xml:space="preserve"> </w:t>
      </w:r>
      <w:r w:rsidRPr="001B25D6">
        <w:rPr>
          <w:rStyle w:val="Enfasigrassetto"/>
          <w:rFonts w:ascii="Verdana" w:hAnsi="Verdana"/>
          <w:sz w:val="22"/>
          <w:szCs w:val="22"/>
        </w:rPr>
        <w:t>ANAGRAFICA STUDENTI.</w:t>
      </w:r>
    </w:p>
    <w:p w:rsidR="00F43A1E" w:rsidRDefault="00624380" w:rsidP="00F43A1E">
      <w:pPr>
        <w:pStyle w:val="NormaleWeb"/>
        <w:spacing w:before="0" w:beforeAutospacing="0" w:after="0" w:afterAutospacing="0"/>
        <w:jc w:val="both"/>
        <w:rPr>
          <w:rFonts w:ascii="Verdana" w:hAnsi="Verdana"/>
          <w:sz w:val="22"/>
          <w:szCs w:val="22"/>
        </w:rPr>
      </w:pPr>
      <w:r w:rsidRPr="001B25D6">
        <w:rPr>
          <w:rFonts w:ascii="Verdana" w:hAnsi="Verdana"/>
          <w:sz w:val="22"/>
          <w:szCs w:val="22"/>
        </w:rPr>
        <w:t xml:space="preserve">In questa aggregazione concettuale di dati sono contenute le informazioni relative ai dati anagrafici degli studenti in età minorile, presenti in fase di iscrizione o che abbiano terminato il corso di studi. </w:t>
      </w:r>
    </w:p>
    <w:p w:rsidR="00624380" w:rsidRPr="001B25D6" w:rsidRDefault="00624380" w:rsidP="00F43A1E">
      <w:pPr>
        <w:pStyle w:val="NormaleWeb"/>
        <w:spacing w:before="120" w:beforeAutospacing="0"/>
        <w:rPr>
          <w:rFonts w:ascii="Verdana" w:hAnsi="Verdana"/>
          <w:sz w:val="22"/>
          <w:szCs w:val="22"/>
        </w:rPr>
      </w:pPr>
      <w:r w:rsidRPr="001B25D6">
        <w:rPr>
          <w:rStyle w:val="Enfasigrassetto"/>
          <w:rFonts w:ascii="Verdana" w:hAnsi="Verdana"/>
          <w:sz w:val="22"/>
          <w:szCs w:val="22"/>
        </w:rPr>
        <w:t>Tipologia dati:</w:t>
      </w:r>
      <w:r w:rsidRPr="001B25D6">
        <w:rPr>
          <w:rFonts w:ascii="Verdana" w:hAnsi="Verdana"/>
          <w:sz w:val="22"/>
          <w:szCs w:val="22"/>
        </w:rPr>
        <w:t xml:space="preserve"> DATI MINORI </w:t>
      </w:r>
    </w:p>
    <w:p w:rsidR="00624380" w:rsidRPr="001B25D6" w:rsidRDefault="00624380">
      <w:pPr>
        <w:pStyle w:val="NormaleWeb"/>
        <w:rPr>
          <w:rFonts w:ascii="Verdana" w:hAnsi="Verdana"/>
          <w:sz w:val="22"/>
          <w:szCs w:val="22"/>
        </w:rPr>
      </w:pPr>
      <w:r w:rsidRPr="001B25D6">
        <w:rPr>
          <w:rStyle w:val="Enfasigrassetto"/>
          <w:rFonts w:ascii="Verdana" w:hAnsi="Verdana"/>
          <w:sz w:val="22"/>
          <w:szCs w:val="22"/>
        </w:rPr>
        <w:t>Sue responsabilità</w:t>
      </w:r>
      <w:r w:rsidRPr="001B25D6">
        <w:rPr>
          <w:rFonts w:ascii="Verdana" w:hAnsi="Verdana"/>
          <w:sz w:val="22"/>
          <w:szCs w:val="22"/>
        </w:rPr>
        <w:t>.</w:t>
      </w:r>
    </w:p>
    <w:p w:rsidR="00624380" w:rsidRPr="001B25D6" w:rsidRDefault="00624380">
      <w:pPr>
        <w:pStyle w:val="NormaleWeb"/>
        <w:rPr>
          <w:rFonts w:ascii="Verdana" w:hAnsi="Verdana"/>
          <w:sz w:val="22"/>
          <w:szCs w:val="22"/>
        </w:rPr>
      </w:pPr>
      <w:r w:rsidRPr="001B25D6">
        <w:rPr>
          <w:rStyle w:val="Enfasigrassetto"/>
          <w:rFonts w:ascii="Verdana" w:hAnsi="Verdana"/>
          <w:sz w:val="22"/>
          <w:szCs w:val="22"/>
        </w:rPr>
        <w:t>Suoi compiti.</w:t>
      </w:r>
      <w:r w:rsidRPr="001B25D6">
        <w:rPr>
          <w:rFonts w:ascii="Verdana" w:hAnsi="Verdana"/>
          <w:sz w:val="22"/>
          <w:szCs w:val="22"/>
        </w:rPr>
        <w:br/>
        <w:t xml:space="preserve">Programmazione lezioni, materiali didattici e test di verifica, spiegazione dei contenuti della materia, mantenimento della disciplina all'interno della classe, correzione verifiche e compiti, informazione alle famiglie sul rendimento scolastico e difficoltà dei ragazzi. </w:t>
      </w:r>
    </w:p>
    <w:p w:rsidR="00624380" w:rsidRPr="001B25D6" w:rsidRDefault="00624380">
      <w:pPr>
        <w:pStyle w:val="NormaleWeb"/>
        <w:rPr>
          <w:rFonts w:ascii="Verdana" w:hAnsi="Verdana"/>
          <w:sz w:val="22"/>
          <w:szCs w:val="22"/>
        </w:rPr>
      </w:pPr>
      <w:r w:rsidRPr="001B25D6">
        <w:rPr>
          <w:rStyle w:val="Enfasigrassetto"/>
          <w:rFonts w:ascii="Verdana" w:hAnsi="Verdana"/>
          <w:sz w:val="22"/>
          <w:szCs w:val="22"/>
        </w:rPr>
        <w:t>Operazioni consentite:</w:t>
      </w:r>
    </w:p>
    <w:tbl>
      <w:tblPr>
        <w:tblW w:w="8460" w:type="dxa"/>
        <w:tblCellSpacing w:w="0" w:type="dxa"/>
        <w:tblCellMar>
          <w:top w:w="60" w:type="dxa"/>
          <w:left w:w="60" w:type="dxa"/>
          <w:bottom w:w="60" w:type="dxa"/>
          <w:right w:w="60" w:type="dxa"/>
        </w:tblCellMar>
        <w:tblLook w:val="04A0"/>
      </w:tblPr>
      <w:tblGrid>
        <w:gridCol w:w="2115"/>
        <w:gridCol w:w="2115"/>
        <w:gridCol w:w="2115"/>
        <w:gridCol w:w="2115"/>
      </w:tblGrid>
      <w:tr w:rsidR="008734DF" w:rsidRPr="001B25D6">
        <w:trPr>
          <w:trHeight w:val="300"/>
          <w:tblCellSpacing w:w="0" w:type="dxa"/>
        </w:trPr>
        <w:tc>
          <w:tcPr>
            <w:tcW w:w="1995" w:type="dxa"/>
            <w:vAlign w:val="center"/>
            <w:hideMark/>
          </w:tcPr>
          <w:p w:rsidR="00624380" w:rsidRPr="001B25D6" w:rsidRDefault="005D6220">
            <w:pPr>
              <w:rPr>
                <w:rFonts w:ascii="Verdana" w:eastAsia="Times New Roman" w:hAnsi="Verdana"/>
                <w:sz w:val="22"/>
                <w:szCs w:val="22"/>
              </w:rPr>
            </w:pPr>
            <w:r w:rsidRPr="001B25D6">
              <w:rPr>
                <w:rStyle w:val="style41"/>
                <w:rFonts w:ascii="Verdana" w:eastAsia="Times New Roman" w:hAnsi="Verdana"/>
                <w:sz w:val="13"/>
                <w:szCs w:val="1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20.1pt;height:18.15pt" o:ole="">
                  <v:imagedata r:id="rId5" o:title=""/>
                </v:shape>
                <w:control r:id="rId6" w:name="DefaultOcxName" w:shapeid="_x0000_i1111"/>
              </w:object>
            </w:r>
            <w:r w:rsidR="00624380" w:rsidRPr="001B25D6">
              <w:rPr>
                <w:rStyle w:val="style41"/>
                <w:rFonts w:ascii="Verdana" w:eastAsia="Times New Roman" w:hAnsi="Verdana"/>
                <w:sz w:val="13"/>
                <w:szCs w:val="13"/>
              </w:rPr>
              <w:t xml:space="preserve">inserimento </w:t>
            </w:r>
          </w:p>
        </w:tc>
        <w:tc>
          <w:tcPr>
            <w:tcW w:w="1995" w:type="dxa"/>
            <w:vAlign w:val="center"/>
            <w:hideMark/>
          </w:tcPr>
          <w:p w:rsidR="00624380" w:rsidRPr="001B25D6" w:rsidRDefault="005D6220">
            <w:pPr>
              <w:rPr>
                <w:rFonts w:ascii="Verdana" w:eastAsia="Times New Roman" w:hAnsi="Verdana"/>
                <w:sz w:val="22"/>
                <w:szCs w:val="22"/>
              </w:rPr>
            </w:pPr>
            <w:r w:rsidRPr="001B25D6">
              <w:rPr>
                <w:rStyle w:val="style41"/>
                <w:rFonts w:ascii="Verdana" w:eastAsia="Times New Roman" w:hAnsi="Verdana"/>
                <w:sz w:val="13"/>
                <w:szCs w:val="13"/>
              </w:rPr>
              <w:object w:dxaOrig="225" w:dyaOrig="225">
                <v:shape id="_x0000_i1114" type="#_x0000_t75" style="width:20.1pt;height:18.15pt" o:ole="">
                  <v:imagedata r:id="rId5" o:title=""/>
                </v:shape>
                <w:control r:id="rId7" w:name="DefaultOcxName1" w:shapeid="_x0000_i1114"/>
              </w:object>
            </w:r>
            <w:r w:rsidR="00624380" w:rsidRPr="001B25D6">
              <w:rPr>
                <w:rStyle w:val="style41"/>
                <w:rFonts w:ascii="Verdana" w:eastAsia="Times New Roman" w:hAnsi="Verdana"/>
                <w:sz w:val="13"/>
                <w:szCs w:val="13"/>
              </w:rPr>
              <w:t xml:space="preserve">aggiornamento </w:t>
            </w:r>
          </w:p>
        </w:tc>
        <w:tc>
          <w:tcPr>
            <w:tcW w:w="1995" w:type="dxa"/>
            <w:vAlign w:val="center"/>
            <w:hideMark/>
          </w:tcPr>
          <w:p w:rsidR="00624380" w:rsidRPr="001B25D6" w:rsidRDefault="005D6220">
            <w:pPr>
              <w:rPr>
                <w:rFonts w:ascii="Verdana" w:eastAsia="Times New Roman" w:hAnsi="Verdana"/>
                <w:sz w:val="22"/>
                <w:szCs w:val="22"/>
              </w:rPr>
            </w:pPr>
            <w:r w:rsidRPr="001B25D6">
              <w:rPr>
                <w:rStyle w:val="style41"/>
                <w:rFonts w:ascii="Verdana" w:eastAsia="Times New Roman" w:hAnsi="Verdana"/>
                <w:sz w:val="13"/>
                <w:szCs w:val="13"/>
              </w:rPr>
              <w:object w:dxaOrig="225" w:dyaOrig="225">
                <v:shape id="_x0000_i1117" type="#_x0000_t75" style="width:20.1pt;height:18.15pt" o:ole="">
                  <v:imagedata r:id="rId5" o:title=""/>
                </v:shape>
                <w:control r:id="rId8" w:name="DefaultOcxName2" w:shapeid="_x0000_i1117"/>
              </w:object>
            </w:r>
            <w:r w:rsidR="00624380" w:rsidRPr="001B25D6">
              <w:rPr>
                <w:rStyle w:val="style41"/>
                <w:rFonts w:ascii="Verdana" w:eastAsia="Times New Roman" w:hAnsi="Verdana"/>
                <w:sz w:val="13"/>
                <w:szCs w:val="13"/>
              </w:rPr>
              <w:t xml:space="preserve">cancellazione </w:t>
            </w:r>
          </w:p>
        </w:tc>
        <w:tc>
          <w:tcPr>
            <w:tcW w:w="1995" w:type="dxa"/>
            <w:vAlign w:val="center"/>
            <w:hideMark/>
          </w:tcPr>
          <w:p w:rsidR="00624380" w:rsidRPr="001B25D6" w:rsidRDefault="005D6220">
            <w:pPr>
              <w:rPr>
                <w:rFonts w:ascii="Verdana" w:eastAsia="Times New Roman" w:hAnsi="Verdana"/>
                <w:sz w:val="22"/>
                <w:szCs w:val="22"/>
              </w:rPr>
            </w:pPr>
            <w:r w:rsidRPr="001B25D6">
              <w:rPr>
                <w:rStyle w:val="style41"/>
                <w:rFonts w:ascii="Verdana" w:eastAsia="Times New Roman" w:hAnsi="Verdana"/>
                <w:sz w:val="13"/>
                <w:szCs w:val="13"/>
              </w:rPr>
              <w:object w:dxaOrig="225" w:dyaOrig="225">
                <v:shape id="_x0000_i1120" type="#_x0000_t75" style="width:20.1pt;height:18.15pt" o:ole="">
                  <v:imagedata r:id="rId5" o:title=""/>
                </v:shape>
                <w:control r:id="rId9" w:name="DefaultOcxName3" w:shapeid="_x0000_i1120"/>
              </w:object>
            </w:r>
            <w:r w:rsidR="00624380" w:rsidRPr="001B25D6">
              <w:rPr>
                <w:rStyle w:val="style41"/>
                <w:rFonts w:ascii="Verdana" w:eastAsia="Times New Roman" w:hAnsi="Verdana"/>
                <w:sz w:val="13"/>
                <w:szCs w:val="13"/>
              </w:rPr>
              <w:t>consultazione</w:t>
            </w:r>
          </w:p>
        </w:tc>
      </w:tr>
    </w:tbl>
    <w:p w:rsidR="00624380" w:rsidRPr="001B25D6" w:rsidRDefault="005D6220">
      <w:pPr>
        <w:rPr>
          <w:rStyle w:val="style11"/>
          <w:rFonts w:eastAsia="Times New Roman"/>
          <w:sz w:val="22"/>
          <w:szCs w:val="22"/>
        </w:rPr>
      </w:pPr>
      <w:r w:rsidRPr="005D6220">
        <w:rPr>
          <w:rStyle w:val="style11"/>
          <w:rFonts w:eastAsia="Times New Roman"/>
          <w:sz w:val="22"/>
          <w:szCs w:val="22"/>
        </w:rPr>
        <w:pict>
          <v:rect id="_x0000_i1033" style="width:0;height:.75pt" o:hralign="center" o:hrstd="t" o:hr="t" fillcolor="#a0a0a0" stroked="f"/>
        </w:pict>
      </w:r>
    </w:p>
    <w:p w:rsidR="00F43A1E" w:rsidRDefault="00624380" w:rsidP="00F43A1E">
      <w:pPr>
        <w:pStyle w:val="NormaleWeb"/>
        <w:spacing w:after="0" w:afterAutospacing="0"/>
        <w:rPr>
          <w:rFonts w:ascii="Verdana" w:hAnsi="Verdana"/>
          <w:sz w:val="22"/>
          <w:szCs w:val="22"/>
        </w:rPr>
      </w:pPr>
      <w:r w:rsidRPr="001B25D6">
        <w:rPr>
          <w:rStyle w:val="Enfasigrassetto"/>
          <w:rFonts w:ascii="Verdana" w:hAnsi="Verdana"/>
          <w:sz w:val="22"/>
          <w:szCs w:val="22"/>
        </w:rPr>
        <w:t>ID 2</w:t>
      </w:r>
      <w:r w:rsidRPr="001B25D6">
        <w:rPr>
          <w:rFonts w:ascii="Verdana" w:hAnsi="Verdana"/>
          <w:sz w:val="22"/>
          <w:szCs w:val="22"/>
        </w:rPr>
        <w:t xml:space="preserve"> </w:t>
      </w:r>
      <w:r w:rsidRPr="001B25D6">
        <w:rPr>
          <w:rStyle w:val="Enfasigrassetto"/>
          <w:rFonts w:ascii="Verdana" w:hAnsi="Verdana"/>
          <w:sz w:val="22"/>
          <w:szCs w:val="22"/>
        </w:rPr>
        <w:t>VOTAZIONI, VALUTAZIONI, CONDOTTA E PROVVEDIMENTI DISCIPLINARI STUDENTI.</w:t>
      </w:r>
      <w:r w:rsidRPr="001B25D6">
        <w:rPr>
          <w:rFonts w:ascii="Verdana" w:hAnsi="Verdana"/>
          <w:sz w:val="22"/>
          <w:szCs w:val="22"/>
        </w:rPr>
        <w:br/>
        <w:t xml:space="preserve">In questa aggregazione concettuale di dati sono contenute le informazioni relative alle votazioni, alle valutazioni, ai provvedimenti disciplinari derivanti da condotte di diversa natura degli studenti (presenti in fase di iscrizione) o da soggetti che abbiano terminato il corso di studi. </w:t>
      </w:r>
    </w:p>
    <w:p w:rsidR="00624380" w:rsidRPr="001B25D6" w:rsidRDefault="00624380" w:rsidP="00F43A1E">
      <w:pPr>
        <w:pStyle w:val="NormaleWeb"/>
        <w:spacing w:before="120" w:beforeAutospacing="0"/>
        <w:rPr>
          <w:sz w:val="22"/>
          <w:szCs w:val="22"/>
        </w:rPr>
      </w:pPr>
      <w:r w:rsidRPr="001B25D6">
        <w:rPr>
          <w:rStyle w:val="Enfasigrassetto"/>
          <w:rFonts w:ascii="Verdana" w:hAnsi="Verdana"/>
          <w:sz w:val="22"/>
          <w:szCs w:val="22"/>
        </w:rPr>
        <w:t>Tipologia dati:</w:t>
      </w:r>
      <w:r w:rsidRPr="001B25D6">
        <w:rPr>
          <w:rFonts w:ascii="Verdana" w:hAnsi="Verdana"/>
          <w:sz w:val="22"/>
          <w:szCs w:val="22"/>
        </w:rPr>
        <w:t xml:space="preserve"> DATI PERSONALI </w:t>
      </w:r>
    </w:p>
    <w:p w:rsidR="00624380" w:rsidRPr="001B25D6" w:rsidRDefault="00624380">
      <w:pPr>
        <w:pStyle w:val="NormaleWeb"/>
        <w:rPr>
          <w:rFonts w:ascii="Verdana" w:hAnsi="Verdana"/>
          <w:sz w:val="22"/>
          <w:szCs w:val="22"/>
        </w:rPr>
      </w:pPr>
      <w:r w:rsidRPr="001B25D6">
        <w:rPr>
          <w:rStyle w:val="Enfasigrassetto"/>
          <w:rFonts w:ascii="Verdana" w:hAnsi="Verdana"/>
          <w:sz w:val="22"/>
          <w:szCs w:val="22"/>
        </w:rPr>
        <w:t>Sue responsabilità</w:t>
      </w:r>
      <w:r w:rsidRPr="001B25D6">
        <w:rPr>
          <w:rFonts w:ascii="Verdana" w:hAnsi="Verdana"/>
          <w:sz w:val="22"/>
          <w:szCs w:val="22"/>
        </w:rPr>
        <w:t>.</w:t>
      </w:r>
    </w:p>
    <w:p w:rsidR="00624380" w:rsidRPr="001B25D6" w:rsidRDefault="00624380">
      <w:pPr>
        <w:pStyle w:val="NormaleWeb"/>
        <w:rPr>
          <w:rFonts w:ascii="Verdana" w:hAnsi="Verdana"/>
          <w:sz w:val="22"/>
          <w:szCs w:val="22"/>
        </w:rPr>
      </w:pPr>
      <w:r w:rsidRPr="001B25D6">
        <w:rPr>
          <w:rStyle w:val="Enfasigrassetto"/>
          <w:rFonts w:ascii="Verdana" w:hAnsi="Verdana"/>
          <w:sz w:val="22"/>
          <w:szCs w:val="22"/>
        </w:rPr>
        <w:t>Suoi compiti.</w:t>
      </w:r>
      <w:r w:rsidRPr="001B25D6">
        <w:rPr>
          <w:rFonts w:ascii="Verdana" w:hAnsi="Verdana"/>
          <w:sz w:val="22"/>
          <w:szCs w:val="22"/>
        </w:rPr>
        <w:br/>
        <w:t xml:space="preserve">Programmazione lezioni, materiali didattici e test di verifica, spiegazione dei contenuti della materia, mantenimento della disciplina all'interno della classe, correzione verifiche e compiti, informazione alle famiglie sul rendimento scolastico e difficoltà dei ragazzi. </w:t>
      </w:r>
    </w:p>
    <w:p w:rsidR="00624380" w:rsidRPr="001B25D6" w:rsidRDefault="00624380">
      <w:pPr>
        <w:pStyle w:val="NormaleWeb"/>
        <w:rPr>
          <w:rFonts w:ascii="Verdana" w:hAnsi="Verdana"/>
          <w:sz w:val="22"/>
          <w:szCs w:val="22"/>
        </w:rPr>
      </w:pPr>
      <w:r w:rsidRPr="001B25D6">
        <w:rPr>
          <w:rStyle w:val="Enfasigrassetto"/>
          <w:rFonts w:ascii="Verdana" w:hAnsi="Verdana"/>
          <w:sz w:val="22"/>
          <w:szCs w:val="22"/>
        </w:rPr>
        <w:t>Operazioni consentite:</w:t>
      </w:r>
    </w:p>
    <w:tbl>
      <w:tblPr>
        <w:tblW w:w="8460" w:type="dxa"/>
        <w:tblCellSpacing w:w="0" w:type="dxa"/>
        <w:tblCellMar>
          <w:top w:w="60" w:type="dxa"/>
          <w:left w:w="60" w:type="dxa"/>
          <w:bottom w:w="60" w:type="dxa"/>
          <w:right w:w="60" w:type="dxa"/>
        </w:tblCellMar>
        <w:tblLook w:val="04A0"/>
      </w:tblPr>
      <w:tblGrid>
        <w:gridCol w:w="2115"/>
        <w:gridCol w:w="2115"/>
        <w:gridCol w:w="2115"/>
        <w:gridCol w:w="2115"/>
      </w:tblGrid>
      <w:tr w:rsidR="008734DF" w:rsidRPr="001B25D6">
        <w:trPr>
          <w:trHeight w:val="300"/>
          <w:tblCellSpacing w:w="0" w:type="dxa"/>
        </w:trPr>
        <w:tc>
          <w:tcPr>
            <w:tcW w:w="1995" w:type="dxa"/>
            <w:vAlign w:val="center"/>
            <w:hideMark/>
          </w:tcPr>
          <w:p w:rsidR="00624380" w:rsidRPr="001B25D6" w:rsidRDefault="005D6220">
            <w:pPr>
              <w:rPr>
                <w:rFonts w:ascii="Verdana" w:eastAsia="Times New Roman" w:hAnsi="Verdana"/>
                <w:sz w:val="22"/>
                <w:szCs w:val="22"/>
              </w:rPr>
            </w:pPr>
            <w:r w:rsidRPr="001B25D6">
              <w:rPr>
                <w:rStyle w:val="style41"/>
                <w:rFonts w:ascii="Verdana" w:eastAsia="Times New Roman" w:hAnsi="Verdana"/>
                <w:sz w:val="13"/>
                <w:szCs w:val="13"/>
              </w:rPr>
              <w:object w:dxaOrig="225" w:dyaOrig="225">
                <v:shape id="_x0000_i1123" type="#_x0000_t75" style="width:20.1pt;height:18.15pt" o:ole="">
                  <v:imagedata r:id="rId5" o:title=""/>
                </v:shape>
                <w:control r:id="rId10" w:name="DefaultOcxName4" w:shapeid="_x0000_i1123"/>
              </w:object>
            </w:r>
            <w:r w:rsidR="00624380" w:rsidRPr="001B25D6">
              <w:rPr>
                <w:rStyle w:val="style41"/>
                <w:rFonts w:ascii="Verdana" w:eastAsia="Times New Roman" w:hAnsi="Verdana"/>
                <w:sz w:val="13"/>
                <w:szCs w:val="13"/>
              </w:rPr>
              <w:t xml:space="preserve">inserimento </w:t>
            </w:r>
          </w:p>
        </w:tc>
        <w:tc>
          <w:tcPr>
            <w:tcW w:w="1995" w:type="dxa"/>
            <w:vAlign w:val="center"/>
            <w:hideMark/>
          </w:tcPr>
          <w:p w:rsidR="00624380" w:rsidRPr="001B25D6" w:rsidRDefault="005D6220">
            <w:pPr>
              <w:rPr>
                <w:rFonts w:ascii="Verdana" w:eastAsia="Times New Roman" w:hAnsi="Verdana"/>
                <w:sz w:val="22"/>
                <w:szCs w:val="22"/>
              </w:rPr>
            </w:pPr>
            <w:r w:rsidRPr="001B25D6">
              <w:rPr>
                <w:rStyle w:val="style41"/>
                <w:rFonts w:ascii="Verdana" w:eastAsia="Times New Roman" w:hAnsi="Verdana"/>
                <w:sz w:val="13"/>
                <w:szCs w:val="13"/>
              </w:rPr>
              <w:object w:dxaOrig="225" w:dyaOrig="225">
                <v:shape id="_x0000_i1127" type="#_x0000_t75" style="width:20.1pt;height:18.15pt" o:ole="">
                  <v:imagedata r:id="rId5" o:title=""/>
                </v:shape>
                <w:control r:id="rId11" w:name="DefaultOcxName5" w:shapeid="_x0000_i1127"/>
              </w:object>
            </w:r>
            <w:r w:rsidR="00624380" w:rsidRPr="001B25D6">
              <w:rPr>
                <w:rStyle w:val="style41"/>
                <w:rFonts w:ascii="Verdana" w:eastAsia="Times New Roman" w:hAnsi="Verdana"/>
                <w:sz w:val="13"/>
                <w:szCs w:val="13"/>
              </w:rPr>
              <w:t xml:space="preserve">aggiornamento </w:t>
            </w:r>
          </w:p>
        </w:tc>
        <w:tc>
          <w:tcPr>
            <w:tcW w:w="1995" w:type="dxa"/>
            <w:vAlign w:val="center"/>
            <w:hideMark/>
          </w:tcPr>
          <w:p w:rsidR="00624380" w:rsidRPr="001B25D6" w:rsidRDefault="005D6220">
            <w:pPr>
              <w:rPr>
                <w:rFonts w:ascii="Verdana" w:eastAsia="Times New Roman" w:hAnsi="Verdana"/>
                <w:sz w:val="22"/>
                <w:szCs w:val="22"/>
              </w:rPr>
            </w:pPr>
            <w:r w:rsidRPr="001B25D6">
              <w:rPr>
                <w:rStyle w:val="style41"/>
                <w:rFonts w:ascii="Verdana" w:eastAsia="Times New Roman" w:hAnsi="Verdana"/>
                <w:sz w:val="13"/>
                <w:szCs w:val="13"/>
              </w:rPr>
              <w:object w:dxaOrig="225" w:dyaOrig="225">
                <v:shape id="_x0000_i1130" type="#_x0000_t75" style="width:20.1pt;height:18.15pt" o:ole="">
                  <v:imagedata r:id="rId5" o:title=""/>
                </v:shape>
                <w:control r:id="rId12" w:name="DefaultOcxName6" w:shapeid="_x0000_i1130"/>
              </w:object>
            </w:r>
            <w:r w:rsidR="00624380" w:rsidRPr="001B25D6">
              <w:rPr>
                <w:rStyle w:val="style41"/>
                <w:rFonts w:ascii="Verdana" w:eastAsia="Times New Roman" w:hAnsi="Verdana"/>
                <w:sz w:val="13"/>
                <w:szCs w:val="13"/>
              </w:rPr>
              <w:t xml:space="preserve">cancellazione </w:t>
            </w:r>
          </w:p>
        </w:tc>
        <w:tc>
          <w:tcPr>
            <w:tcW w:w="1995" w:type="dxa"/>
            <w:vAlign w:val="center"/>
            <w:hideMark/>
          </w:tcPr>
          <w:p w:rsidR="00624380" w:rsidRPr="001B25D6" w:rsidRDefault="005D6220">
            <w:pPr>
              <w:rPr>
                <w:rFonts w:ascii="Verdana" w:eastAsia="Times New Roman" w:hAnsi="Verdana"/>
                <w:sz w:val="22"/>
                <w:szCs w:val="22"/>
              </w:rPr>
            </w:pPr>
            <w:r w:rsidRPr="001B25D6">
              <w:rPr>
                <w:rStyle w:val="style41"/>
                <w:rFonts w:ascii="Verdana" w:eastAsia="Times New Roman" w:hAnsi="Verdana"/>
                <w:sz w:val="13"/>
                <w:szCs w:val="13"/>
              </w:rPr>
              <w:object w:dxaOrig="225" w:dyaOrig="225">
                <v:shape id="_x0000_i1133" type="#_x0000_t75" style="width:20.1pt;height:18.15pt" o:ole="">
                  <v:imagedata r:id="rId5" o:title=""/>
                </v:shape>
                <w:control r:id="rId13" w:name="DefaultOcxName7" w:shapeid="_x0000_i1133"/>
              </w:object>
            </w:r>
            <w:r w:rsidR="00624380" w:rsidRPr="001B25D6">
              <w:rPr>
                <w:rStyle w:val="style41"/>
                <w:rFonts w:ascii="Verdana" w:eastAsia="Times New Roman" w:hAnsi="Verdana"/>
                <w:sz w:val="13"/>
                <w:szCs w:val="13"/>
              </w:rPr>
              <w:t>consultazione</w:t>
            </w:r>
          </w:p>
        </w:tc>
      </w:tr>
    </w:tbl>
    <w:p w:rsidR="00624380" w:rsidRPr="001B25D6" w:rsidRDefault="005D6220">
      <w:pPr>
        <w:rPr>
          <w:rStyle w:val="style11"/>
          <w:rFonts w:eastAsia="Times New Roman"/>
          <w:sz w:val="22"/>
          <w:szCs w:val="22"/>
        </w:rPr>
      </w:pPr>
      <w:r w:rsidRPr="005D6220">
        <w:rPr>
          <w:rStyle w:val="style11"/>
          <w:rFonts w:eastAsia="Times New Roman"/>
          <w:sz w:val="22"/>
          <w:szCs w:val="22"/>
        </w:rPr>
        <w:pict>
          <v:rect id="_x0000_i1042" style="width:0;height:.75pt" o:hralign="center" o:hrstd="t" o:hr="t" fillcolor="#a0a0a0" stroked="f"/>
        </w:pict>
      </w:r>
    </w:p>
    <w:p w:rsidR="00F43A1E" w:rsidRDefault="00624380">
      <w:pPr>
        <w:pStyle w:val="NormaleWeb"/>
        <w:rPr>
          <w:rFonts w:ascii="Verdana" w:hAnsi="Verdana"/>
          <w:sz w:val="22"/>
          <w:szCs w:val="22"/>
        </w:rPr>
      </w:pPr>
      <w:r w:rsidRPr="001B25D6">
        <w:rPr>
          <w:rStyle w:val="Enfasigrassetto"/>
          <w:rFonts w:ascii="Verdana" w:hAnsi="Verdana"/>
          <w:sz w:val="22"/>
          <w:szCs w:val="22"/>
        </w:rPr>
        <w:t>ID 3</w:t>
      </w:r>
      <w:r w:rsidRPr="001B25D6">
        <w:rPr>
          <w:rFonts w:ascii="Verdana" w:hAnsi="Verdana"/>
          <w:sz w:val="22"/>
          <w:szCs w:val="22"/>
        </w:rPr>
        <w:t xml:space="preserve"> </w:t>
      </w:r>
      <w:r w:rsidRPr="001B25D6">
        <w:rPr>
          <w:rStyle w:val="Enfasigrassetto"/>
          <w:rFonts w:ascii="Verdana" w:hAnsi="Verdana"/>
          <w:sz w:val="22"/>
          <w:szCs w:val="22"/>
        </w:rPr>
        <w:t>VALUTAZIONI SOCIO COMPORTAMENTALI E SOCIO FAMILIARI DEGLI STUDENTI.</w:t>
      </w:r>
      <w:r w:rsidRPr="001B25D6">
        <w:rPr>
          <w:rFonts w:ascii="Verdana" w:hAnsi="Verdana"/>
          <w:sz w:val="22"/>
          <w:szCs w:val="22"/>
        </w:rPr>
        <w:br/>
        <w:t>In questa aggregazione concettuale di dati sono contenute le valutazioni socio comportamentali e socio familiari degli studenti (presenti in fase di iscrizione o che abbiano terminato il corso di studi), quali, a titolo esemplificativo ma non esaustivo, le informazioni di carattere sanitario necessarie per la creazione del fascicolo riservato riguardante gli studenti.</w:t>
      </w:r>
    </w:p>
    <w:p w:rsidR="00F43A1E" w:rsidRDefault="00F43A1E">
      <w:pPr>
        <w:pStyle w:val="NormaleWeb"/>
        <w:rPr>
          <w:rFonts w:ascii="Verdana" w:hAnsi="Verdana"/>
          <w:sz w:val="22"/>
          <w:szCs w:val="22"/>
        </w:rPr>
      </w:pPr>
    </w:p>
    <w:p w:rsidR="00624380" w:rsidRPr="001B25D6" w:rsidRDefault="00624380">
      <w:pPr>
        <w:pStyle w:val="NormaleWeb"/>
        <w:rPr>
          <w:sz w:val="22"/>
          <w:szCs w:val="22"/>
        </w:rPr>
      </w:pPr>
      <w:r w:rsidRPr="001B25D6">
        <w:rPr>
          <w:rStyle w:val="Enfasigrassetto"/>
          <w:rFonts w:ascii="Verdana" w:hAnsi="Verdana"/>
          <w:sz w:val="22"/>
          <w:szCs w:val="22"/>
        </w:rPr>
        <w:lastRenderedPageBreak/>
        <w:t>Tipologia dati:</w:t>
      </w:r>
      <w:r w:rsidRPr="001B25D6">
        <w:rPr>
          <w:rFonts w:ascii="Verdana" w:hAnsi="Verdana"/>
          <w:sz w:val="22"/>
          <w:szCs w:val="22"/>
        </w:rPr>
        <w:t xml:space="preserve"> DATI SALUTE </w:t>
      </w:r>
    </w:p>
    <w:p w:rsidR="00624380" w:rsidRPr="001B25D6" w:rsidRDefault="00624380">
      <w:pPr>
        <w:pStyle w:val="NormaleWeb"/>
        <w:rPr>
          <w:rFonts w:ascii="Verdana" w:hAnsi="Verdana"/>
          <w:sz w:val="22"/>
          <w:szCs w:val="22"/>
        </w:rPr>
      </w:pPr>
      <w:r w:rsidRPr="001B25D6">
        <w:rPr>
          <w:rStyle w:val="Enfasigrassetto"/>
          <w:rFonts w:ascii="Verdana" w:hAnsi="Verdana"/>
          <w:sz w:val="22"/>
          <w:szCs w:val="22"/>
        </w:rPr>
        <w:t>Sue responsabilità</w:t>
      </w:r>
      <w:r w:rsidRPr="001B25D6">
        <w:rPr>
          <w:rFonts w:ascii="Verdana" w:hAnsi="Verdana"/>
          <w:sz w:val="22"/>
          <w:szCs w:val="22"/>
        </w:rPr>
        <w:t>.</w:t>
      </w:r>
    </w:p>
    <w:p w:rsidR="00624380" w:rsidRPr="001B25D6" w:rsidRDefault="00624380">
      <w:pPr>
        <w:pStyle w:val="NormaleWeb"/>
        <w:rPr>
          <w:rFonts w:ascii="Verdana" w:hAnsi="Verdana"/>
          <w:sz w:val="22"/>
          <w:szCs w:val="22"/>
        </w:rPr>
      </w:pPr>
      <w:r w:rsidRPr="001B25D6">
        <w:rPr>
          <w:rStyle w:val="Enfasigrassetto"/>
          <w:rFonts w:ascii="Verdana" w:hAnsi="Verdana"/>
          <w:sz w:val="22"/>
          <w:szCs w:val="22"/>
        </w:rPr>
        <w:t>Suoi compiti.</w:t>
      </w:r>
      <w:r w:rsidRPr="001B25D6">
        <w:rPr>
          <w:rFonts w:ascii="Verdana" w:hAnsi="Verdana"/>
          <w:sz w:val="22"/>
          <w:szCs w:val="22"/>
        </w:rPr>
        <w:br/>
        <w:t xml:space="preserve">Programmazione lezioni, materiali didattici e test di verifica, spiegazione dei contenuti della materia, mantenimento della disciplina all'interno della classe, correzione verifiche e compiti, informazione alle famiglie sul rendimento scolastico e difficoltà dei ragazzi. </w:t>
      </w:r>
    </w:p>
    <w:p w:rsidR="00624380" w:rsidRPr="001B25D6" w:rsidRDefault="00624380">
      <w:pPr>
        <w:pStyle w:val="NormaleWeb"/>
        <w:rPr>
          <w:rFonts w:ascii="Verdana" w:hAnsi="Verdana"/>
          <w:sz w:val="22"/>
          <w:szCs w:val="22"/>
        </w:rPr>
      </w:pPr>
      <w:r w:rsidRPr="001B25D6">
        <w:rPr>
          <w:rStyle w:val="Enfasigrassetto"/>
          <w:rFonts w:ascii="Verdana" w:hAnsi="Verdana"/>
          <w:sz w:val="22"/>
          <w:szCs w:val="22"/>
        </w:rPr>
        <w:t>Operazioni consentite:</w:t>
      </w:r>
    </w:p>
    <w:tbl>
      <w:tblPr>
        <w:tblW w:w="8460" w:type="dxa"/>
        <w:tblCellSpacing w:w="0" w:type="dxa"/>
        <w:tblCellMar>
          <w:top w:w="60" w:type="dxa"/>
          <w:left w:w="60" w:type="dxa"/>
          <w:bottom w:w="60" w:type="dxa"/>
          <w:right w:w="60" w:type="dxa"/>
        </w:tblCellMar>
        <w:tblLook w:val="04A0"/>
      </w:tblPr>
      <w:tblGrid>
        <w:gridCol w:w="2115"/>
        <w:gridCol w:w="2115"/>
        <w:gridCol w:w="2115"/>
        <w:gridCol w:w="2115"/>
      </w:tblGrid>
      <w:tr w:rsidR="008734DF" w:rsidRPr="001B25D6">
        <w:trPr>
          <w:trHeight w:val="300"/>
          <w:tblCellSpacing w:w="0" w:type="dxa"/>
        </w:trPr>
        <w:tc>
          <w:tcPr>
            <w:tcW w:w="1995" w:type="dxa"/>
            <w:vAlign w:val="center"/>
            <w:hideMark/>
          </w:tcPr>
          <w:p w:rsidR="00624380" w:rsidRPr="001B25D6" w:rsidRDefault="005D6220">
            <w:pPr>
              <w:rPr>
                <w:rFonts w:ascii="Verdana" w:eastAsia="Times New Roman" w:hAnsi="Verdana"/>
                <w:sz w:val="22"/>
                <w:szCs w:val="22"/>
              </w:rPr>
            </w:pPr>
            <w:r w:rsidRPr="001B25D6">
              <w:rPr>
                <w:rStyle w:val="style41"/>
                <w:rFonts w:ascii="Verdana" w:eastAsia="Times New Roman" w:hAnsi="Verdana"/>
                <w:sz w:val="13"/>
                <w:szCs w:val="13"/>
              </w:rPr>
              <w:object w:dxaOrig="225" w:dyaOrig="225">
                <v:shape id="_x0000_i1136" type="#_x0000_t75" style="width:20.1pt;height:18.15pt" o:ole="">
                  <v:imagedata r:id="rId14" o:title=""/>
                </v:shape>
                <w:control r:id="rId15" w:name="DefaultOcxName8" w:shapeid="_x0000_i1136"/>
              </w:object>
            </w:r>
            <w:r w:rsidR="00624380" w:rsidRPr="001B25D6">
              <w:rPr>
                <w:rStyle w:val="style41"/>
                <w:rFonts w:ascii="Verdana" w:eastAsia="Times New Roman" w:hAnsi="Verdana"/>
                <w:sz w:val="13"/>
                <w:szCs w:val="13"/>
              </w:rPr>
              <w:t xml:space="preserve">inserimento </w:t>
            </w:r>
          </w:p>
        </w:tc>
        <w:tc>
          <w:tcPr>
            <w:tcW w:w="1995" w:type="dxa"/>
            <w:vAlign w:val="center"/>
            <w:hideMark/>
          </w:tcPr>
          <w:p w:rsidR="00624380" w:rsidRPr="001B25D6" w:rsidRDefault="005D6220">
            <w:pPr>
              <w:rPr>
                <w:rFonts w:ascii="Verdana" w:eastAsia="Times New Roman" w:hAnsi="Verdana"/>
                <w:sz w:val="22"/>
                <w:szCs w:val="22"/>
              </w:rPr>
            </w:pPr>
            <w:r w:rsidRPr="001B25D6">
              <w:rPr>
                <w:rStyle w:val="style41"/>
                <w:rFonts w:ascii="Verdana" w:eastAsia="Times New Roman" w:hAnsi="Verdana"/>
                <w:sz w:val="13"/>
                <w:szCs w:val="13"/>
              </w:rPr>
              <w:object w:dxaOrig="225" w:dyaOrig="225">
                <v:shape id="_x0000_i1140" type="#_x0000_t75" style="width:20.1pt;height:18.15pt" o:ole="">
                  <v:imagedata r:id="rId14" o:title=""/>
                </v:shape>
                <w:control r:id="rId16" w:name="DefaultOcxName9" w:shapeid="_x0000_i1140"/>
              </w:object>
            </w:r>
            <w:r w:rsidR="00624380" w:rsidRPr="001B25D6">
              <w:rPr>
                <w:rStyle w:val="style41"/>
                <w:rFonts w:ascii="Verdana" w:eastAsia="Times New Roman" w:hAnsi="Verdana"/>
                <w:sz w:val="13"/>
                <w:szCs w:val="13"/>
              </w:rPr>
              <w:t xml:space="preserve">aggiornamento </w:t>
            </w:r>
          </w:p>
        </w:tc>
        <w:tc>
          <w:tcPr>
            <w:tcW w:w="1995" w:type="dxa"/>
            <w:vAlign w:val="center"/>
            <w:hideMark/>
          </w:tcPr>
          <w:p w:rsidR="00624380" w:rsidRPr="001B25D6" w:rsidRDefault="005D6220">
            <w:pPr>
              <w:rPr>
                <w:rFonts w:ascii="Verdana" w:eastAsia="Times New Roman" w:hAnsi="Verdana"/>
                <w:sz w:val="22"/>
                <w:szCs w:val="22"/>
              </w:rPr>
            </w:pPr>
            <w:r w:rsidRPr="001B25D6">
              <w:rPr>
                <w:rStyle w:val="style41"/>
                <w:rFonts w:ascii="Verdana" w:eastAsia="Times New Roman" w:hAnsi="Verdana"/>
                <w:sz w:val="13"/>
                <w:szCs w:val="13"/>
              </w:rPr>
              <w:object w:dxaOrig="225" w:dyaOrig="225">
                <v:shape id="_x0000_i1143" type="#_x0000_t75" style="width:20.1pt;height:18.15pt" o:ole="">
                  <v:imagedata r:id="rId14" o:title=""/>
                </v:shape>
                <w:control r:id="rId17" w:name="DefaultOcxName10" w:shapeid="_x0000_i1143"/>
              </w:object>
            </w:r>
            <w:r w:rsidR="00624380" w:rsidRPr="001B25D6">
              <w:rPr>
                <w:rStyle w:val="style41"/>
                <w:rFonts w:ascii="Verdana" w:eastAsia="Times New Roman" w:hAnsi="Verdana"/>
                <w:sz w:val="13"/>
                <w:szCs w:val="13"/>
              </w:rPr>
              <w:t xml:space="preserve">cancellazione </w:t>
            </w:r>
          </w:p>
        </w:tc>
        <w:tc>
          <w:tcPr>
            <w:tcW w:w="1995" w:type="dxa"/>
            <w:vAlign w:val="center"/>
            <w:hideMark/>
          </w:tcPr>
          <w:p w:rsidR="00624380" w:rsidRPr="001B25D6" w:rsidRDefault="005D6220">
            <w:pPr>
              <w:rPr>
                <w:rFonts w:ascii="Verdana" w:eastAsia="Times New Roman" w:hAnsi="Verdana"/>
                <w:sz w:val="22"/>
                <w:szCs w:val="22"/>
              </w:rPr>
            </w:pPr>
            <w:r w:rsidRPr="001B25D6">
              <w:rPr>
                <w:rStyle w:val="style41"/>
                <w:rFonts w:ascii="Verdana" w:eastAsia="Times New Roman" w:hAnsi="Verdana"/>
                <w:sz w:val="13"/>
                <w:szCs w:val="13"/>
              </w:rPr>
              <w:object w:dxaOrig="225" w:dyaOrig="225">
                <v:shape id="_x0000_i1146" type="#_x0000_t75" style="width:20.1pt;height:18.15pt" o:ole="">
                  <v:imagedata r:id="rId5" o:title=""/>
                </v:shape>
                <w:control r:id="rId18" w:name="DefaultOcxName11" w:shapeid="_x0000_i1146"/>
              </w:object>
            </w:r>
            <w:r w:rsidR="00624380" w:rsidRPr="001B25D6">
              <w:rPr>
                <w:rStyle w:val="style41"/>
                <w:rFonts w:ascii="Verdana" w:eastAsia="Times New Roman" w:hAnsi="Verdana"/>
                <w:sz w:val="13"/>
                <w:szCs w:val="13"/>
              </w:rPr>
              <w:t>consultazione</w:t>
            </w:r>
          </w:p>
        </w:tc>
      </w:tr>
    </w:tbl>
    <w:p w:rsidR="00624380" w:rsidRPr="001B25D6" w:rsidRDefault="005D6220">
      <w:pPr>
        <w:rPr>
          <w:rStyle w:val="style11"/>
          <w:rFonts w:eastAsia="Times New Roman"/>
          <w:sz w:val="22"/>
          <w:szCs w:val="22"/>
        </w:rPr>
      </w:pPr>
      <w:r w:rsidRPr="005D6220">
        <w:rPr>
          <w:rStyle w:val="style11"/>
          <w:rFonts w:eastAsia="Times New Roman"/>
          <w:sz w:val="22"/>
          <w:szCs w:val="22"/>
        </w:rPr>
        <w:pict>
          <v:rect id="_x0000_i1051" style="width:0;height:.75pt" o:hralign="center" o:hrstd="t" o:hr="t" fillcolor="#a0a0a0" stroked="f"/>
        </w:pict>
      </w:r>
    </w:p>
    <w:p w:rsidR="00F43A1E" w:rsidRDefault="00624380" w:rsidP="00F43A1E">
      <w:pPr>
        <w:pStyle w:val="NormaleWeb"/>
        <w:spacing w:after="0" w:afterAutospacing="0"/>
        <w:rPr>
          <w:rFonts w:ascii="Verdana" w:hAnsi="Verdana"/>
          <w:sz w:val="22"/>
          <w:szCs w:val="22"/>
        </w:rPr>
      </w:pPr>
      <w:r w:rsidRPr="001B25D6">
        <w:rPr>
          <w:rStyle w:val="Enfasigrassetto"/>
          <w:rFonts w:ascii="Verdana" w:hAnsi="Verdana"/>
          <w:sz w:val="22"/>
          <w:szCs w:val="22"/>
        </w:rPr>
        <w:t>ID 4</w:t>
      </w:r>
      <w:r w:rsidRPr="001B25D6">
        <w:rPr>
          <w:rFonts w:ascii="Verdana" w:hAnsi="Verdana"/>
          <w:sz w:val="22"/>
          <w:szCs w:val="22"/>
        </w:rPr>
        <w:t xml:space="preserve"> </w:t>
      </w:r>
      <w:r w:rsidRPr="001B25D6">
        <w:rPr>
          <w:rStyle w:val="Enfasigrassetto"/>
          <w:rFonts w:ascii="Verdana" w:hAnsi="Verdana"/>
          <w:sz w:val="22"/>
          <w:szCs w:val="22"/>
        </w:rPr>
        <w:t xml:space="preserve">DATI </w:t>
      </w:r>
      <w:proofErr w:type="spellStart"/>
      <w:r w:rsidRPr="001B25D6">
        <w:rPr>
          <w:rStyle w:val="Enfasigrassetto"/>
          <w:rFonts w:ascii="Verdana" w:hAnsi="Verdana"/>
          <w:sz w:val="22"/>
          <w:szCs w:val="22"/>
        </w:rPr>
        <w:t>DI</w:t>
      </w:r>
      <w:proofErr w:type="spellEnd"/>
      <w:r w:rsidRPr="001B25D6">
        <w:rPr>
          <w:rStyle w:val="Enfasigrassetto"/>
          <w:rFonts w:ascii="Verdana" w:hAnsi="Verdana"/>
          <w:sz w:val="22"/>
          <w:szCs w:val="22"/>
        </w:rPr>
        <w:t xml:space="preserve"> SALUTE STUDENTI.</w:t>
      </w:r>
      <w:r w:rsidRPr="001B25D6">
        <w:rPr>
          <w:rFonts w:ascii="Verdana" w:hAnsi="Verdana"/>
          <w:sz w:val="22"/>
          <w:szCs w:val="22"/>
        </w:rPr>
        <w:br/>
        <w:t xml:space="preserve">In questa aggregazione concettuale di dati sono contenute le informazioni relative ai dati di salute degli studenti (presenti, in fase di iscrizione ed eventualmente comunicati durante l'anno) o dei soggetti che abbiano terminato il corso di studi, come informazioni relative a malattie, infortuni, intolleranze o allergie alimentari, stati di soggetto diversamente abile. </w:t>
      </w:r>
    </w:p>
    <w:p w:rsidR="00624380" w:rsidRPr="001B25D6" w:rsidRDefault="00624380" w:rsidP="00F43A1E">
      <w:pPr>
        <w:pStyle w:val="NormaleWeb"/>
        <w:spacing w:before="120" w:beforeAutospacing="0"/>
        <w:rPr>
          <w:sz w:val="22"/>
          <w:szCs w:val="22"/>
        </w:rPr>
      </w:pPr>
      <w:r w:rsidRPr="001B25D6">
        <w:rPr>
          <w:rStyle w:val="Enfasigrassetto"/>
          <w:rFonts w:ascii="Verdana" w:hAnsi="Verdana"/>
          <w:sz w:val="22"/>
          <w:szCs w:val="22"/>
        </w:rPr>
        <w:t>Tipologia dati:</w:t>
      </w:r>
      <w:r w:rsidRPr="001B25D6">
        <w:rPr>
          <w:rFonts w:ascii="Verdana" w:hAnsi="Verdana"/>
          <w:sz w:val="22"/>
          <w:szCs w:val="22"/>
        </w:rPr>
        <w:t xml:space="preserve"> DATI SALUTE </w:t>
      </w:r>
    </w:p>
    <w:p w:rsidR="00624380" w:rsidRPr="001B25D6" w:rsidRDefault="00624380">
      <w:pPr>
        <w:pStyle w:val="NormaleWeb"/>
        <w:rPr>
          <w:rFonts w:ascii="Verdana" w:hAnsi="Verdana"/>
          <w:sz w:val="22"/>
          <w:szCs w:val="22"/>
        </w:rPr>
      </w:pPr>
      <w:r w:rsidRPr="001B25D6">
        <w:rPr>
          <w:rStyle w:val="Enfasigrassetto"/>
          <w:rFonts w:ascii="Verdana" w:hAnsi="Verdana"/>
          <w:sz w:val="22"/>
          <w:szCs w:val="22"/>
        </w:rPr>
        <w:t>Sue responsabilità</w:t>
      </w:r>
      <w:r w:rsidRPr="001B25D6">
        <w:rPr>
          <w:rFonts w:ascii="Verdana" w:hAnsi="Verdana"/>
          <w:sz w:val="22"/>
          <w:szCs w:val="22"/>
        </w:rPr>
        <w:t>.</w:t>
      </w:r>
    </w:p>
    <w:p w:rsidR="00624380" w:rsidRPr="001B25D6" w:rsidRDefault="00624380">
      <w:pPr>
        <w:pStyle w:val="NormaleWeb"/>
        <w:rPr>
          <w:rFonts w:ascii="Verdana" w:hAnsi="Verdana"/>
          <w:sz w:val="22"/>
          <w:szCs w:val="22"/>
        </w:rPr>
      </w:pPr>
      <w:r w:rsidRPr="001B25D6">
        <w:rPr>
          <w:rStyle w:val="Enfasigrassetto"/>
          <w:rFonts w:ascii="Verdana" w:hAnsi="Verdana"/>
          <w:sz w:val="22"/>
          <w:szCs w:val="22"/>
        </w:rPr>
        <w:t>Suoi compiti.</w:t>
      </w:r>
      <w:r w:rsidRPr="001B25D6">
        <w:rPr>
          <w:rFonts w:ascii="Verdana" w:hAnsi="Verdana"/>
          <w:sz w:val="22"/>
          <w:szCs w:val="22"/>
        </w:rPr>
        <w:br/>
        <w:t xml:space="preserve">Programmazione lezioni, materiali didattici e test di verifica, spiegazione dei contenuti della materia, mantenimento della disciplina all'interno della classe, correzione verifiche e compiti, informazione alle famiglie sul rendimento scolastico e difficoltà dei ragazzi. </w:t>
      </w:r>
    </w:p>
    <w:p w:rsidR="00624380" w:rsidRPr="001B25D6" w:rsidRDefault="00624380">
      <w:pPr>
        <w:pStyle w:val="NormaleWeb"/>
        <w:rPr>
          <w:rFonts w:ascii="Verdana" w:hAnsi="Verdana"/>
          <w:sz w:val="22"/>
          <w:szCs w:val="22"/>
        </w:rPr>
      </w:pPr>
      <w:r w:rsidRPr="001B25D6">
        <w:rPr>
          <w:rStyle w:val="Enfasigrassetto"/>
          <w:rFonts w:ascii="Verdana" w:hAnsi="Verdana"/>
          <w:sz w:val="22"/>
          <w:szCs w:val="22"/>
        </w:rPr>
        <w:t>Operazioni consentite:</w:t>
      </w:r>
    </w:p>
    <w:tbl>
      <w:tblPr>
        <w:tblW w:w="8460" w:type="dxa"/>
        <w:tblCellSpacing w:w="0" w:type="dxa"/>
        <w:tblCellMar>
          <w:top w:w="60" w:type="dxa"/>
          <w:left w:w="60" w:type="dxa"/>
          <w:bottom w:w="60" w:type="dxa"/>
          <w:right w:w="60" w:type="dxa"/>
        </w:tblCellMar>
        <w:tblLook w:val="04A0"/>
      </w:tblPr>
      <w:tblGrid>
        <w:gridCol w:w="2115"/>
        <w:gridCol w:w="2115"/>
        <w:gridCol w:w="2115"/>
        <w:gridCol w:w="2115"/>
      </w:tblGrid>
      <w:tr w:rsidR="008734DF" w:rsidRPr="001B25D6">
        <w:trPr>
          <w:trHeight w:val="300"/>
          <w:tblCellSpacing w:w="0" w:type="dxa"/>
        </w:trPr>
        <w:tc>
          <w:tcPr>
            <w:tcW w:w="1995" w:type="dxa"/>
            <w:vAlign w:val="center"/>
            <w:hideMark/>
          </w:tcPr>
          <w:p w:rsidR="00624380" w:rsidRPr="001B25D6" w:rsidRDefault="005D6220">
            <w:pPr>
              <w:rPr>
                <w:rFonts w:ascii="Verdana" w:eastAsia="Times New Roman" w:hAnsi="Verdana"/>
                <w:sz w:val="22"/>
                <w:szCs w:val="22"/>
              </w:rPr>
            </w:pPr>
            <w:r w:rsidRPr="001B25D6">
              <w:rPr>
                <w:rStyle w:val="style41"/>
                <w:rFonts w:ascii="Verdana" w:eastAsia="Times New Roman" w:hAnsi="Verdana"/>
                <w:sz w:val="13"/>
                <w:szCs w:val="13"/>
              </w:rPr>
              <w:object w:dxaOrig="225" w:dyaOrig="225">
                <v:shape id="_x0000_i1149" type="#_x0000_t75" style="width:20.1pt;height:18.15pt" o:ole="">
                  <v:imagedata r:id="rId5" o:title=""/>
                </v:shape>
                <w:control r:id="rId19" w:name="DefaultOcxName12" w:shapeid="_x0000_i1149"/>
              </w:object>
            </w:r>
            <w:r w:rsidR="00624380" w:rsidRPr="001B25D6">
              <w:rPr>
                <w:rStyle w:val="style41"/>
                <w:rFonts w:ascii="Verdana" w:eastAsia="Times New Roman" w:hAnsi="Verdana"/>
                <w:sz w:val="13"/>
                <w:szCs w:val="13"/>
              </w:rPr>
              <w:t xml:space="preserve">inserimento </w:t>
            </w:r>
          </w:p>
        </w:tc>
        <w:tc>
          <w:tcPr>
            <w:tcW w:w="1995" w:type="dxa"/>
            <w:vAlign w:val="center"/>
            <w:hideMark/>
          </w:tcPr>
          <w:p w:rsidR="00624380" w:rsidRPr="001B25D6" w:rsidRDefault="005D6220">
            <w:pPr>
              <w:rPr>
                <w:rFonts w:ascii="Verdana" w:eastAsia="Times New Roman" w:hAnsi="Verdana"/>
                <w:sz w:val="22"/>
                <w:szCs w:val="22"/>
              </w:rPr>
            </w:pPr>
            <w:r w:rsidRPr="001B25D6">
              <w:rPr>
                <w:rStyle w:val="style41"/>
                <w:rFonts w:ascii="Verdana" w:eastAsia="Times New Roman" w:hAnsi="Verdana"/>
                <w:sz w:val="13"/>
                <w:szCs w:val="13"/>
              </w:rPr>
              <w:object w:dxaOrig="225" w:dyaOrig="225">
                <v:shape id="_x0000_i1153" type="#_x0000_t75" style="width:20.1pt;height:18.15pt" o:ole="">
                  <v:imagedata r:id="rId5" o:title=""/>
                </v:shape>
                <w:control r:id="rId20" w:name="DefaultOcxName13" w:shapeid="_x0000_i1153"/>
              </w:object>
            </w:r>
            <w:r w:rsidR="00624380" w:rsidRPr="001B25D6">
              <w:rPr>
                <w:rStyle w:val="style41"/>
                <w:rFonts w:ascii="Verdana" w:eastAsia="Times New Roman" w:hAnsi="Verdana"/>
                <w:sz w:val="13"/>
                <w:szCs w:val="13"/>
              </w:rPr>
              <w:t xml:space="preserve">aggiornamento </w:t>
            </w:r>
          </w:p>
        </w:tc>
        <w:tc>
          <w:tcPr>
            <w:tcW w:w="1995" w:type="dxa"/>
            <w:vAlign w:val="center"/>
            <w:hideMark/>
          </w:tcPr>
          <w:p w:rsidR="00624380" w:rsidRPr="001B25D6" w:rsidRDefault="005D6220">
            <w:pPr>
              <w:rPr>
                <w:rFonts w:ascii="Verdana" w:eastAsia="Times New Roman" w:hAnsi="Verdana"/>
                <w:sz w:val="22"/>
                <w:szCs w:val="22"/>
              </w:rPr>
            </w:pPr>
            <w:r w:rsidRPr="001B25D6">
              <w:rPr>
                <w:rStyle w:val="style41"/>
                <w:rFonts w:ascii="Verdana" w:eastAsia="Times New Roman" w:hAnsi="Verdana"/>
                <w:sz w:val="13"/>
                <w:szCs w:val="13"/>
              </w:rPr>
              <w:object w:dxaOrig="225" w:dyaOrig="225">
                <v:shape id="_x0000_i1156" type="#_x0000_t75" style="width:20.1pt;height:18.15pt" o:ole="">
                  <v:imagedata r:id="rId5" o:title=""/>
                </v:shape>
                <w:control r:id="rId21" w:name="DefaultOcxName14" w:shapeid="_x0000_i1156"/>
              </w:object>
            </w:r>
            <w:r w:rsidR="00624380" w:rsidRPr="001B25D6">
              <w:rPr>
                <w:rStyle w:val="style41"/>
                <w:rFonts w:ascii="Verdana" w:eastAsia="Times New Roman" w:hAnsi="Verdana"/>
                <w:sz w:val="13"/>
                <w:szCs w:val="13"/>
              </w:rPr>
              <w:t xml:space="preserve">cancellazione </w:t>
            </w:r>
          </w:p>
        </w:tc>
        <w:tc>
          <w:tcPr>
            <w:tcW w:w="1995" w:type="dxa"/>
            <w:vAlign w:val="center"/>
            <w:hideMark/>
          </w:tcPr>
          <w:p w:rsidR="00624380" w:rsidRPr="001B25D6" w:rsidRDefault="005D6220">
            <w:pPr>
              <w:rPr>
                <w:rFonts w:ascii="Verdana" w:eastAsia="Times New Roman" w:hAnsi="Verdana"/>
                <w:sz w:val="22"/>
                <w:szCs w:val="22"/>
              </w:rPr>
            </w:pPr>
            <w:r w:rsidRPr="001B25D6">
              <w:rPr>
                <w:rStyle w:val="style41"/>
                <w:rFonts w:ascii="Verdana" w:eastAsia="Times New Roman" w:hAnsi="Verdana"/>
                <w:sz w:val="13"/>
                <w:szCs w:val="13"/>
              </w:rPr>
              <w:object w:dxaOrig="225" w:dyaOrig="225">
                <v:shape id="_x0000_i1159" type="#_x0000_t75" style="width:20.1pt;height:18.15pt" o:ole="">
                  <v:imagedata r:id="rId5" o:title=""/>
                </v:shape>
                <w:control r:id="rId22" w:name="DefaultOcxName15" w:shapeid="_x0000_i1159"/>
              </w:object>
            </w:r>
            <w:r w:rsidR="00624380" w:rsidRPr="001B25D6">
              <w:rPr>
                <w:rStyle w:val="style41"/>
                <w:rFonts w:ascii="Verdana" w:eastAsia="Times New Roman" w:hAnsi="Verdana"/>
                <w:sz w:val="13"/>
                <w:szCs w:val="13"/>
              </w:rPr>
              <w:t>consultazione</w:t>
            </w:r>
          </w:p>
        </w:tc>
      </w:tr>
    </w:tbl>
    <w:p w:rsidR="00624380" w:rsidRPr="001B25D6" w:rsidRDefault="005D6220">
      <w:pPr>
        <w:rPr>
          <w:rStyle w:val="style11"/>
          <w:rFonts w:eastAsia="Times New Roman"/>
          <w:sz w:val="22"/>
          <w:szCs w:val="22"/>
        </w:rPr>
      </w:pPr>
      <w:r w:rsidRPr="005D6220">
        <w:rPr>
          <w:rStyle w:val="style11"/>
          <w:rFonts w:eastAsia="Times New Roman"/>
          <w:sz w:val="22"/>
          <w:szCs w:val="22"/>
        </w:rPr>
        <w:pict>
          <v:rect id="_x0000_i1060" style="width:0;height:.75pt" o:hralign="center" o:hrstd="t" o:hr="t" fillcolor="#a0a0a0" stroked="f"/>
        </w:pict>
      </w:r>
    </w:p>
    <w:p w:rsidR="003935F6" w:rsidRDefault="00624380" w:rsidP="003935F6">
      <w:pPr>
        <w:pStyle w:val="NormaleWeb"/>
        <w:spacing w:after="0" w:afterAutospacing="0"/>
        <w:rPr>
          <w:rFonts w:ascii="Verdana" w:hAnsi="Verdana"/>
          <w:sz w:val="22"/>
          <w:szCs w:val="22"/>
        </w:rPr>
      </w:pPr>
      <w:r w:rsidRPr="001B25D6">
        <w:rPr>
          <w:rStyle w:val="Enfasigrassetto"/>
          <w:rFonts w:ascii="Verdana" w:hAnsi="Verdana"/>
          <w:sz w:val="22"/>
          <w:szCs w:val="22"/>
        </w:rPr>
        <w:t>ID 5</w:t>
      </w:r>
      <w:r w:rsidRPr="001B25D6">
        <w:rPr>
          <w:rFonts w:ascii="Verdana" w:hAnsi="Verdana"/>
          <w:sz w:val="22"/>
          <w:szCs w:val="22"/>
        </w:rPr>
        <w:t xml:space="preserve"> </w:t>
      </w:r>
      <w:r w:rsidRPr="001B25D6">
        <w:rPr>
          <w:rStyle w:val="Enfasigrassetto"/>
          <w:rFonts w:ascii="Verdana" w:hAnsi="Verdana"/>
          <w:sz w:val="22"/>
          <w:szCs w:val="22"/>
        </w:rPr>
        <w:t>PROVENIENZA GEOGRAFICA DEGLI STUDENTI E DELLE LORO FAMIGLIE.</w:t>
      </w:r>
      <w:r w:rsidRPr="001B25D6">
        <w:rPr>
          <w:rFonts w:ascii="Verdana" w:hAnsi="Verdana"/>
          <w:sz w:val="22"/>
          <w:szCs w:val="22"/>
        </w:rPr>
        <w:br/>
        <w:t>In questa aggregazione concettuale di dati sono contenute le informazioni la provenienza geografica degli studenti (presenti in fase di iscrizione o che abbiano terminato il corso di studi) e delle famiglie a cui appartengono.</w:t>
      </w:r>
    </w:p>
    <w:p w:rsidR="00624380" w:rsidRPr="001B25D6" w:rsidRDefault="00624380" w:rsidP="003935F6">
      <w:pPr>
        <w:pStyle w:val="NormaleWeb"/>
        <w:spacing w:before="120" w:beforeAutospacing="0"/>
        <w:rPr>
          <w:sz w:val="22"/>
          <w:szCs w:val="22"/>
        </w:rPr>
      </w:pPr>
      <w:r w:rsidRPr="001B25D6">
        <w:rPr>
          <w:rStyle w:val="Enfasigrassetto"/>
          <w:rFonts w:ascii="Verdana" w:hAnsi="Verdana"/>
          <w:sz w:val="22"/>
          <w:szCs w:val="22"/>
        </w:rPr>
        <w:t>Tipologia dati:</w:t>
      </w:r>
      <w:r w:rsidRPr="001B25D6">
        <w:rPr>
          <w:rFonts w:ascii="Verdana" w:hAnsi="Verdana"/>
          <w:sz w:val="22"/>
          <w:szCs w:val="22"/>
        </w:rPr>
        <w:t xml:space="preserve"> DATI ETNIA-RAZZA </w:t>
      </w:r>
    </w:p>
    <w:p w:rsidR="00624380" w:rsidRPr="001B25D6" w:rsidRDefault="00624380">
      <w:pPr>
        <w:pStyle w:val="NormaleWeb"/>
        <w:rPr>
          <w:rFonts w:ascii="Verdana" w:hAnsi="Verdana"/>
          <w:sz w:val="22"/>
          <w:szCs w:val="22"/>
        </w:rPr>
      </w:pPr>
      <w:r w:rsidRPr="001B25D6">
        <w:rPr>
          <w:rStyle w:val="Enfasigrassetto"/>
          <w:rFonts w:ascii="Verdana" w:hAnsi="Verdana"/>
          <w:sz w:val="22"/>
          <w:szCs w:val="22"/>
        </w:rPr>
        <w:t>Sue responsabilità</w:t>
      </w:r>
      <w:r w:rsidRPr="001B25D6">
        <w:rPr>
          <w:rFonts w:ascii="Verdana" w:hAnsi="Verdana"/>
          <w:sz w:val="22"/>
          <w:szCs w:val="22"/>
        </w:rPr>
        <w:t>.</w:t>
      </w:r>
    </w:p>
    <w:p w:rsidR="00624380" w:rsidRDefault="00624380">
      <w:pPr>
        <w:pStyle w:val="NormaleWeb"/>
        <w:rPr>
          <w:rFonts w:ascii="Verdana" w:hAnsi="Verdana"/>
          <w:sz w:val="22"/>
          <w:szCs w:val="22"/>
        </w:rPr>
      </w:pPr>
      <w:r w:rsidRPr="001B25D6">
        <w:rPr>
          <w:rStyle w:val="Enfasigrassetto"/>
          <w:rFonts w:ascii="Verdana" w:hAnsi="Verdana"/>
          <w:sz w:val="22"/>
          <w:szCs w:val="22"/>
        </w:rPr>
        <w:t>Suoi compiti.</w:t>
      </w:r>
      <w:r w:rsidRPr="001B25D6">
        <w:rPr>
          <w:rFonts w:ascii="Verdana" w:hAnsi="Verdana"/>
          <w:sz w:val="22"/>
          <w:szCs w:val="22"/>
        </w:rPr>
        <w:br/>
        <w:t xml:space="preserve">Programmazione lezioni, materiali didattici e test di verifica, spiegazione dei contenuti della materia, mantenimento della disciplina all'interno della classe, correzione verifiche e compiti, informazione alle famiglie sul rendimento scolastico e difficoltà dei ragazzi. </w:t>
      </w:r>
    </w:p>
    <w:p w:rsidR="00F43A1E" w:rsidRPr="001B25D6" w:rsidRDefault="00F43A1E">
      <w:pPr>
        <w:pStyle w:val="NormaleWeb"/>
        <w:rPr>
          <w:rFonts w:ascii="Verdana" w:hAnsi="Verdana"/>
          <w:sz w:val="22"/>
          <w:szCs w:val="22"/>
        </w:rPr>
      </w:pPr>
    </w:p>
    <w:p w:rsidR="00624380" w:rsidRPr="001B25D6" w:rsidRDefault="00624380">
      <w:pPr>
        <w:pStyle w:val="NormaleWeb"/>
        <w:rPr>
          <w:rFonts w:ascii="Verdana" w:hAnsi="Verdana"/>
          <w:sz w:val="22"/>
          <w:szCs w:val="22"/>
        </w:rPr>
      </w:pPr>
      <w:r w:rsidRPr="001B25D6">
        <w:rPr>
          <w:rStyle w:val="Enfasigrassetto"/>
          <w:rFonts w:ascii="Verdana" w:hAnsi="Verdana"/>
          <w:sz w:val="22"/>
          <w:szCs w:val="22"/>
        </w:rPr>
        <w:lastRenderedPageBreak/>
        <w:t>Operazioni consentite:</w:t>
      </w:r>
    </w:p>
    <w:tbl>
      <w:tblPr>
        <w:tblW w:w="8460" w:type="dxa"/>
        <w:tblCellSpacing w:w="0" w:type="dxa"/>
        <w:tblCellMar>
          <w:top w:w="60" w:type="dxa"/>
          <w:left w:w="60" w:type="dxa"/>
          <w:bottom w:w="60" w:type="dxa"/>
          <w:right w:w="60" w:type="dxa"/>
        </w:tblCellMar>
        <w:tblLook w:val="04A0"/>
      </w:tblPr>
      <w:tblGrid>
        <w:gridCol w:w="2115"/>
        <w:gridCol w:w="2115"/>
        <w:gridCol w:w="2115"/>
        <w:gridCol w:w="2115"/>
      </w:tblGrid>
      <w:tr w:rsidR="008734DF" w:rsidRPr="001B25D6">
        <w:trPr>
          <w:trHeight w:val="300"/>
          <w:tblCellSpacing w:w="0" w:type="dxa"/>
        </w:trPr>
        <w:tc>
          <w:tcPr>
            <w:tcW w:w="1995" w:type="dxa"/>
            <w:vAlign w:val="center"/>
            <w:hideMark/>
          </w:tcPr>
          <w:p w:rsidR="00624380" w:rsidRPr="001B25D6" w:rsidRDefault="005D6220">
            <w:pPr>
              <w:rPr>
                <w:rFonts w:ascii="Verdana" w:eastAsia="Times New Roman" w:hAnsi="Verdana"/>
                <w:sz w:val="22"/>
                <w:szCs w:val="22"/>
              </w:rPr>
            </w:pPr>
            <w:r w:rsidRPr="001B25D6">
              <w:rPr>
                <w:rStyle w:val="style41"/>
                <w:rFonts w:ascii="Verdana" w:eastAsia="Times New Roman" w:hAnsi="Verdana"/>
                <w:sz w:val="13"/>
                <w:szCs w:val="13"/>
              </w:rPr>
              <w:object w:dxaOrig="225" w:dyaOrig="225">
                <v:shape id="_x0000_i1162" type="#_x0000_t75" style="width:20.1pt;height:18.15pt" o:ole="">
                  <v:imagedata r:id="rId5" o:title=""/>
                </v:shape>
                <w:control r:id="rId23" w:name="DefaultOcxName16" w:shapeid="_x0000_i1162"/>
              </w:object>
            </w:r>
            <w:r w:rsidR="00624380" w:rsidRPr="001B25D6">
              <w:rPr>
                <w:rStyle w:val="style41"/>
                <w:rFonts w:ascii="Verdana" w:eastAsia="Times New Roman" w:hAnsi="Verdana"/>
                <w:sz w:val="13"/>
                <w:szCs w:val="13"/>
              </w:rPr>
              <w:t xml:space="preserve">inserimento </w:t>
            </w:r>
          </w:p>
        </w:tc>
        <w:tc>
          <w:tcPr>
            <w:tcW w:w="1995" w:type="dxa"/>
            <w:vAlign w:val="center"/>
            <w:hideMark/>
          </w:tcPr>
          <w:p w:rsidR="00624380" w:rsidRPr="001B25D6" w:rsidRDefault="005D6220">
            <w:pPr>
              <w:rPr>
                <w:rFonts w:ascii="Verdana" w:eastAsia="Times New Roman" w:hAnsi="Verdana"/>
                <w:sz w:val="22"/>
                <w:szCs w:val="22"/>
              </w:rPr>
            </w:pPr>
            <w:r w:rsidRPr="001B25D6">
              <w:rPr>
                <w:rStyle w:val="style41"/>
                <w:rFonts w:ascii="Verdana" w:eastAsia="Times New Roman" w:hAnsi="Verdana"/>
                <w:sz w:val="13"/>
                <w:szCs w:val="13"/>
              </w:rPr>
              <w:object w:dxaOrig="225" w:dyaOrig="225">
                <v:shape id="_x0000_i1166" type="#_x0000_t75" style="width:20.1pt;height:18.15pt" o:ole="">
                  <v:imagedata r:id="rId5" o:title=""/>
                </v:shape>
                <w:control r:id="rId24" w:name="DefaultOcxName17" w:shapeid="_x0000_i1166"/>
              </w:object>
            </w:r>
            <w:r w:rsidR="00624380" w:rsidRPr="001B25D6">
              <w:rPr>
                <w:rStyle w:val="style41"/>
                <w:rFonts w:ascii="Verdana" w:eastAsia="Times New Roman" w:hAnsi="Verdana"/>
                <w:sz w:val="13"/>
                <w:szCs w:val="13"/>
              </w:rPr>
              <w:t xml:space="preserve">aggiornamento </w:t>
            </w:r>
          </w:p>
        </w:tc>
        <w:tc>
          <w:tcPr>
            <w:tcW w:w="1995" w:type="dxa"/>
            <w:vAlign w:val="center"/>
            <w:hideMark/>
          </w:tcPr>
          <w:p w:rsidR="00624380" w:rsidRPr="001B25D6" w:rsidRDefault="005D6220">
            <w:pPr>
              <w:rPr>
                <w:rFonts w:ascii="Verdana" w:eastAsia="Times New Roman" w:hAnsi="Verdana"/>
                <w:sz w:val="22"/>
                <w:szCs w:val="22"/>
              </w:rPr>
            </w:pPr>
            <w:r w:rsidRPr="001B25D6">
              <w:rPr>
                <w:rStyle w:val="style41"/>
                <w:rFonts w:ascii="Verdana" w:eastAsia="Times New Roman" w:hAnsi="Verdana"/>
                <w:sz w:val="13"/>
                <w:szCs w:val="13"/>
              </w:rPr>
              <w:object w:dxaOrig="225" w:dyaOrig="225">
                <v:shape id="_x0000_i1169" type="#_x0000_t75" style="width:20.1pt;height:18.15pt" o:ole="">
                  <v:imagedata r:id="rId5" o:title=""/>
                </v:shape>
                <w:control r:id="rId25" w:name="DefaultOcxName18" w:shapeid="_x0000_i1169"/>
              </w:object>
            </w:r>
            <w:r w:rsidR="00624380" w:rsidRPr="001B25D6">
              <w:rPr>
                <w:rStyle w:val="style41"/>
                <w:rFonts w:ascii="Verdana" w:eastAsia="Times New Roman" w:hAnsi="Verdana"/>
                <w:sz w:val="13"/>
                <w:szCs w:val="13"/>
              </w:rPr>
              <w:t xml:space="preserve">cancellazione </w:t>
            </w:r>
          </w:p>
        </w:tc>
        <w:tc>
          <w:tcPr>
            <w:tcW w:w="1995" w:type="dxa"/>
            <w:vAlign w:val="center"/>
            <w:hideMark/>
          </w:tcPr>
          <w:p w:rsidR="00624380" w:rsidRPr="001B25D6" w:rsidRDefault="005D6220">
            <w:pPr>
              <w:rPr>
                <w:rFonts w:ascii="Verdana" w:eastAsia="Times New Roman" w:hAnsi="Verdana"/>
                <w:sz w:val="22"/>
                <w:szCs w:val="22"/>
              </w:rPr>
            </w:pPr>
            <w:r w:rsidRPr="001B25D6">
              <w:rPr>
                <w:rStyle w:val="style41"/>
                <w:rFonts w:ascii="Verdana" w:eastAsia="Times New Roman" w:hAnsi="Verdana"/>
                <w:sz w:val="13"/>
                <w:szCs w:val="13"/>
              </w:rPr>
              <w:object w:dxaOrig="225" w:dyaOrig="225">
                <v:shape id="_x0000_i1172" type="#_x0000_t75" style="width:20.1pt;height:18.15pt" o:ole="">
                  <v:imagedata r:id="rId5" o:title=""/>
                </v:shape>
                <w:control r:id="rId26" w:name="DefaultOcxName19" w:shapeid="_x0000_i1172"/>
              </w:object>
            </w:r>
            <w:r w:rsidR="00624380" w:rsidRPr="001B25D6">
              <w:rPr>
                <w:rStyle w:val="style41"/>
                <w:rFonts w:ascii="Verdana" w:eastAsia="Times New Roman" w:hAnsi="Verdana"/>
                <w:sz w:val="13"/>
                <w:szCs w:val="13"/>
              </w:rPr>
              <w:t>consultazione</w:t>
            </w:r>
          </w:p>
        </w:tc>
      </w:tr>
    </w:tbl>
    <w:p w:rsidR="00624380" w:rsidRPr="001B25D6" w:rsidRDefault="005D6220">
      <w:pPr>
        <w:rPr>
          <w:rStyle w:val="style11"/>
          <w:rFonts w:eastAsia="Times New Roman"/>
          <w:sz w:val="22"/>
          <w:szCs w:val="22"/>
        </w:rPr>
      </w:pPr>
      <w:r w:rsidRPr="005D6220">
        <w:rPr>
          <w:rStyle w:val="style11"/>
          <w:rFonts w:eastAsia="Times New Roman"/>
          <w:sz w:val="22"/>
          <w:szCs w:val="22"/>
        </w:rPr>
        <w:pict>
          <v:rect id="_x0000_i1069" style="width:0;height:.75pt" o:hralign="center" o:hrstd="t" o:hr="t" fillcolor="#a0a0a0" stroked="f"/>
        </w:pict>
      </w:r>
    </w:p>
    <w:p w:rsidR="00F43A1E" w:rsidRDefault="00624380">
      <w:pPr>
        <w:pStyle w:val="NormaleWeb"/>
        <w:rPr>
          <w:rFonts w:ascii="Verdana" w:hAnsi="Verdana"/>
          <w:sz w:val="22"/>
          <w:szCs w:val="22"/>
        </w:rPr>
      </w:pPr>
      <w:r w:rsidRPr="001B25D6">
        <w:rPr>
          <w:rStyle w:val="Enfasigrassetto"/>
          <w:rFonts w:ascii="Verdana" w:hAnsi="Verdana"/>
          <w:sz w:val="22"/>
          <w:szCs w:val="22"/>
        </w:rPr>
        <w:t>ID 6</w:t>
      </w:r>
      <w:r w:rsidRPr="001B25D6">
        <w:rPr>
          <w:rFonts w:ascii="Verdana" w:hAnsi="Verdana"/>
          <w:sz w:val="22"/>
          <w:szCs w:val="22"/>
        </w:rPr>
        <w:t xml:space="preserve"> </w:t>
      </w:r>
      <w:r w:rsidRPr="001B25D6">
        <w:rPr>
          <w:rStyle w:val="Enfasigrassetto"/>
          <w:rFonts w:ascii="Verdana" w:hAnsi="Verdana"/>
          <w:sz w:val="22"/>
          <w:szCs w:val="22"/>
        </w:rPr>
        <w:t>DATI ORIENTAMENTO RELIGIOSO STUDENTI.</w:t>
      </w:r>
      <w:r w:rsidRPr="001B25D6">
        <w:rPr>
          <w:rFonts w:ascii="Verdana" w:hAnsi="Verdana"/>
          <w:sz w:val="22"/>
          <w:szCs w:val="22"/>
        </w:rPr>
        <w:br/>
        <w:t xml:space="preserve">In questa aggregazione concettuale di dati sono contenute le informazioni riguardanti l'orientamento religioso degli studenti (presenti in fase di iscrizione o che abbiano terminato il corso di studi) e della famiglia a cui appartengono. </w:t>
      </w:r>
    </w:p>
    <w:p w:rsidR="00624380" w:rsidRPr="001B25D6" w:rsidRDefault="00624380">
      <w:pPr>
        <w:pStyle w:val="NormaleWeb"/>
        <w:rPr>
          <w:sz w:val="22"/>
          <w:szCs w:val="22"/>
        </w:rPr>
      </w:pPr>
      <w:r w:rsidRPr="001B25D6">
        <w:rPr>
          <w:rStyle w:val="Enfasigrassetto"/>
          <w:rFonts w:ascii="Verdana" w:hAnsi="Verdana"/>
          <w:sz w:val="22"/>
          <w:szCs w:val="22"/>
        </w:rPr>
        <w:t>Tipologia dati:</w:t>
      </w:r>
      <w:r w:rsidRPr="001B25D6">
        <w:rPr>
          <w:rFonts w:ascii="Verdana" w:hAnsi="Verdana"/>
          <w:sz w:val="22"/>
          <w:szCs w:val="22"/>
        </w:rPr>
        <w:t xml:space="preserve"> DATI ALTRI ORIENTAMENTI </w:t>
      </w:r>
    </w:p>
    <w:p w:rsidR="00624380" w:rsidRPr="001B25D6" w:rsidRDefault="00624380">
      <w:pPr>
        <w:pStyle w:val="NormaleWeb"/>
        <w:rPr>
          <w:rFonts w:ascii="Verdana" w:hAnsi="Verdana"/>
          <w:sz w:val="22"/>
          <w:szCs w:val="22"/>
        </w:rPr>
      </w:pPr>
      <w:r w:rsidRPr="001B25D6">
        <w:rPr>
          <w:rStyle w:val="Enfasigrassetto"/>
          <w:rFonts w:ascii="Verdana" w:hAnsi="Verdana"/>
          <w:sz w:val="22"/>
          <w:szCs w:val="22"/>
        </w:rPr>
        <w:t>Sue responsabilità</w:t>
      </w:r>
      <w:r w:rsidRPr="001B25D6">
        <w:rPr>
          <w:rFonts w:ascii="Verdana" w:hAnsi="Verdana"/>
          <w:sz w:val="22"/>
          <w:szCs w:val="22"/>
        </w:rPr>
        <w:t>.</w:t>
      </w:r>
    </w:p>
    <w:p w:rsidR="00624380" w:rsidRPr="001B25D6" w:rsidRDefault="00624380">
      <w:pPr>
        <w:pStyle w:val="NormaleWeb"/>
        <w:rPr>
          <w:rFonts w:ascii="Verdana" w:hAnsi="Verdana"/>
          <w:sz w:val="22"/>
          <w:szCs w:val="22"/>
        </w:rPr>
      </w:pPr>
      <w:r w:rsidRPr="001B25D6">
        <w:rPr>
          <w:rStyle w:val="Enfasigrassetto"/>
          <w:rFonts w:ascii="Verdana" w:hAnsi="Verdana"/>
          <w:sz w:val="22"/>
          <w:szCs w:val="22"/>
        </w:rPr>
        <w:t>Suoi compiti.</w:t>
      </w:r>
      <w:r w:rsidRPr="001B25D6">
        <w:rPr>
          <w:rFonts w:ascii="Verdana" w:hAnsi="Verdana"/>
          <w:sz w:val="22"/>
          <w:szCs w:val="22"/>
        </w:rPr>
        <w:br/>
        <w:t xml:space="preserve">Programmazione lezioni, materiali didattici e test di verifica, spiegazione dei contenuti della materia, mantenimento della disciplina all'interno della classe, correzione verifiche e compiti, informazione alle famiglie sul rendimento scolastico e difficoltà dei ragazzi. </w:t>
      </w:r>
    </w:p>
    <w:p w:rsidR="00624380" w:rsidRPr="001B25D6" w:rsidRDefault="00624380">
      <w:pPr>
        <w:pStyle w:val="NormaleWeb"/>
        <w:rPr>
          <w:rFonts w:ascii="Verdana" w:hAnsi="Verdana"/>
          <w:sz w:val="22"/>
          <w:szCs w:val="22"/>
        </w:rPr>
      </w:pPr>
      <w:r w:rsidRPr="001B25D6">
        <w:rPr>
          <w:rStyle w:val="Enfasigrassetto"/>
          <w:rFonts w:ascii="Verdana" w:hAnsi="Verdana"/>
          <w:sz w:val="22"/>
          <w:szCs w:val="22"/>
        </w:rPr>
        <w:t>Operazioni consentite:</w:t>
      </w:r>
    </w:p>
    <w:tbl>
      <w:tblPr>
        <w:tblW w:w="8460" w:type="dxa"/>
        <w:tblCellSpacing w:w="0" w:type="dxa"/>
        <w:tblCellMar>
          <w:top w:w="60" w:type="dxa"/>
          <w:left w:w="60" w:type="dxa"/>
          <w:bottom w:w="60" w:type="dxa"/>
          <w:right w:w="60" w:type="dxa"/>
        </w:tblCellMar>
        <w:tblLook w:val="04A0"/>
      </w:tblPr>
      <w:tblGrid>
        <w:gridCol w:w="2115"/>
        <w:gridCol w:w="2115"/>
        <w:gridCol w:w="2115"/>
        <w:gridCol w:w="2115"/>
      </w:tblGrid>
      <w:tr w:rsidR="008734DF" w:rsidRPr="001B25D6">
        <w:trPr>
          <w:trHeight w:val="300"/>
          <w:tblCellSpacing w:w="0" w:type="dxa"/>
        </w:trPr>
        <w:tc>
          <w:tcPr>
            <w:tcW w:w="1995" w:type="dxa"/>
            <w:vAlign w:val="center"/>
            <w:hideMark/>
          </w:tcPr>
          <w:p w:rsidR="00624380" w:rsidRPr="001B25D6" w:rsidRDefault="005D6220">
            <w:pPr>
              <w:rPr>
                <w:rFonts w:ascii="Verdana" w:eastAsia="Times New Roman" w:hAnsi="Verdana"/>
                <w:sz w:val="22"/>
                <w:szCs w:val="22"/>
              </w:rPr>
            </w:pPr>
            <w:r w:rsidRPr="001B25D6">
              <w:rPr>
                <w:rStyle w:val="style41"/>
                <w:rFonts w:ascii="Verdana" w:eastAsia="Times New Roman" w:hAnsi="Verdana"/>
                <w:sz w:val="13"/>
                <w:szCs w:val="13"/>
              </w:rPr>
              <w:object w:dxaOrig="225" w:dyaOrig="225">
                <v:shape id="_x0000_i1175" type="#_x0000_t75" style="width:20.1pt;height:18.15pt" o:ole="">
                  <v:imagedata r:id="rId5" o:title=""/>
                </v:shape>
                <w:control r:id="rId27" w:name="DefaultOcxName20" w:shapeid="_x0000_i1175"/>
              </w:object>
            </w:r>
            <w:r w:rsidR="00624380" w:rsidRPr="001B25D6">
              <w:rPr>
                <w:rStyle w:val="style41"/>
                <w:rFonts w:ascii="Verdana" w:eastAsia="Times New Roman" w:hAnsi="Verdana"/>
                <w:sz w:val="13"/>
                <w:szCs w:val="13"/>
              </w:rPr>
              <w:t xml:space="preserve">inserimento </w:t>
            </w:r>
          </w:p>
        </w:tc>
        <w:tc>
          <w:tcPr>
            <w:tcW w:w="1995" w:type="dxa"/>
            <w:vAlign w:val="center"/>
            <w:hideMark/>
          </w:tcPr>
          <w:p w:rsidR="00624380" w:rsidRPr="001B25D6" w:rsidRDefault="005D6220">
            <w:pPr>
              <w:rPr>
                <w:rFonts w:ascii="Verdana" w:eastAsia="Times New Roman" w:hAnsi="Verdana"/>
                <w:sz w:val="22"/>
                <w:szCs w:val="22"/>
              </w:rPr>
            </w:pPr>
            <w:r w:rsidRPr="001B25D6">
              <w:rPr>
                <w:rStyle w:val="style41"/>
                <w:rFonts w:ascii="Verdana" w:eastAsia="Times New Roman" w:hAnsi="Verdana"/>
                <w:sz w:val="13"/>
                <w:szCs w:val="13"/>
              </w:rPr>
              <w:object w:dxaOrig="225" w:dyaOrig="225">
                <v:shape id="_x0000_i1179" type="#_x0000_t75" style="width:20.1pt;height:18.15pt" o:ole="">
                  <v:imagedata r:id="rId5" o:title=""/>
                </v:shape>
                <w:control r:id="rId28" w:name="DefaultOcxName21" w:shapeid="_x0000_i1179"/>
              </w:object>
            </w:r>
            <w:r w:rsidR="00624380" w:rsidRPr="001B25D6">
              <w:rPr>
                <w:rStyle w:val="style41"/>
                <w:rFonts w:ascii="Verdana" w:eastAsia="Times New Roman" w:hAnsi="Verdana"/>
                <w:sz w:val="13"/>
                <w:szCs w:val="13"/>
              </w:rPr>
              <w:t xml:space="preserve">aggiornamento </w:t>
            </w:r>
          </w:p>
        </w:tc>
        <w:tc>
          <w:tcPr>
            <w:tcW w:w="1995" w:type="dxa"/>
            <w:vAlign w:val="center"/>
            <w:hideMark/>
          </w:tcPr>
          <w:p w:rsidR="00624380" w:rsidRPr="001B25D6" w:rsidRDefault="005D6220">
            <w:pPr>
              <w:rPr>
                <w:rFonts w:ascii="Verdana" w:eastAsia="Times New Roman" w:hAnsi="Verdana"/>
                <w:sz w:val="22"/>
                <w:szCs w:val="22"/>
              </w:rPr>
            </w:pPr>
            <w:r w:rsidRPr="001B25D6">
              <w:rPr>
                <w:rStyle w:val="style41"/>
                <w:rFonts w:ascii="Verdana" w:eastAsia="Times New Roman" w:hAnsi="Verdana"/>
                <w:sz w:val="13"/>
                <w:szCs w:val="13"/>
              </w:rPr>
              <w:object w:dxaOrig="225" w:dyaOrig="225">
                <v:shape id="_x0000_i1182" type="#_x0000_t75" style="width:20.1pt;height:18.15pt" o:ole="">
                  <v:imagedata r:id="rId5" o:title=""/>
                </v:shape>
                <w:control r:id="rId29" w:name="DefaultOcxName22" w:shapeid="_x0000_i1182"/>
              </w:object>
            </w:r>
            <w:r w:rsidR="00624380" w:rsidRPr="001B25D6">
              <w:rPr>
                <w:rStyle w:val="style41"/>
                <w:rFonts w:ascii="Verdana" w:eastAsia="Times New Roman" w:hAnsi="Verdana"/>
                <w:sz w:val="13"/>
                <w:szCs w:val="13"/>
              </w:rPr>
              <w:t xml:space="preserve">cancellazione </w:t>
            </w:r>
          </w:p>
        </w:tc>
        <w:tc>
          <w:tcPr>
            <w:tcW w:w="1995" w:type="dxa"/>
            <w:vAlign w:val="center"/>
            <w:hideMark/>
          </w:tcPr>
          <w:p w:rsidR="00624380" w:rsidRPr="001B25D6" w:rsidRDefault="005D6220">
            <w:pPr>
              <w:rPr>
                <w:rFonts w:ascii="Verdana" w:eastAsia="Times New Roman" w:hAnsi="Verdana"/>
                <w:sz w:val="22"/>
                <w:szCs w:val="22"/>
              </w:rPr>
            </w:pPr>
            <w:r w:rsidRPr="001B25D6">
              <w:rPr>
                <w:rStyle w:val="style41"/>
                <w:rFonts w:ascii="Verdana" w:eastAsia="Times New Roman" w:hAnsi="Verdana"/>
                <w:sz w:val="13"/>
                <w:szCs w:val="13"/>
              </w:rPr>
              <w:object w:dxaOrig="225" w:dyaOrig="225">
                <v:shape id="_x0000_i1185" type="#_x0000_t75" style="width:20.1pt;height:18.15pt" o:ole="">
                  <v:imagedata r:id="rId5" o:title=""/>
                </v:shape>
                <w:control r:id="rId30" w:name="DefaultOcxName23" w:shapeid="_x0000_i1185"/>
              </w:object>
            </w:r>
            <w:r w:rsidR="00624380" w:rsidRPr="001B25D6">
              <w:rPr>
                <w:rStyle w:val="style41"/>
                <w:rFonts w:ascii="Verdana" w:eastAsia="Times New Roman" w:hAnsi="Verdana"/>
                <w:sz w:val="13"/>
                <w:szCs w:val="13"/>
              </w:rPr>
              <w:t>consultazione</w:t>
            </w:r>
          </w:p>
        </w:tc>
      </w:tr>
    </w:tbl>
    <w:p w:rsidR="00624380" w:rsidRPr="001B25D6" w:rsidRDefault="005D6220">
      <w:pPr>
        <w:rPr>
          <w:rStyle w:val="style11"/>
          <w:rFonts w:eastAsia="Times New Roman"/>
          <w:sz w:val="22"/>
          <w:szCs w:val="22"/>
        </w:rPr>
      </w:pPr>
      <w:r w:rsidRPr="005D6220">
        <w:rPr>
          <w:rStyle w:val="style11"/>
          <w:rFonts w:eastAsia="Times New Roman"/>
          <w:sz w:val="22"/>
          <w:szCs w:val="22"/>
        </w:rPr>
        <w:pict>
          <v:rect id="_x0000_i1078" style="width:0;height:.75pt" o:hralign="center" o:hrstd="t" o:hr="t" fillcolor="#a0a0a0" stroked="f"/>
        </w:pict>
      </w:r>
    </w:p>
    <w:p w:rsidR="00624380" w:rsidRPr="001B25D6" w:rsidRDefault="00624380">
      <w:pPr>
        <w:pStyle w:val="NormaleWeb"/>
        <w:rPr>
          <w:sz w:val="22"/>
          <w:szCs w:val="22"/>
        </w:rPr>
      </w:pPr>
      <w:r w:rsidRPr="001B25D6">
        <w:rPr>
          <w:rStyle w:val="Enfasigrassetto"/>
          <w:rFonts w:ascii="Verdana" w:hAnsi="Verdana"/>
          <w:sz w:val="22"/>
          <w:szCs w:val="22"/>
        </w:rPr>
        <w:t>ID 7</w:t>
      </w:r>
      <w:r w:rsidRPr="001B25D6">
        <w:rPr>
          <w:rFonts w:ascii="Verdana" w:hAnsi="Verdana"/>
          <w:sz w:val="22"/>
          <w:szCs w:val="22"/>
        </w:rPr>
        <w:t xml:space="preserve"> </w:t>
      </w:r>
      <w:r w:rsidRPr="001B25D6">
        <w:rPr>
          <w:rStyle w:val="Enfasigrassetto"/>
          <w:rFonts w:ascii="Verdana" w:hAnsi="Verdana"/>
          <w:sz w:val="22"/>
          <w:szCs w:val="22"/>
        </w:rPr>
        <w:t>ANAGRAFICA GENITORI DEGLI STUDENTI.</w:t>
      </w:r>
      <w:r w:rsidRPr="001B25D6">
        <w:rPr>
          <w:rFonts w:ascii="Verdana" w:hAnsi="Verdana"/>
          <w:sz w:val="22"/>
          <w:szCs w:val="22"/>
        </w:rPr>
        <w:br/>
        <w:t xml:space="preserve">In questa aggregazione concettuale di dati sono contenute le informazioni relative ai dati anagrafici dei soggetti esercenti la patria potestà degli studenti (presenti in fase di iscrizione) o dei soggetti che abbiano terminato il corso di studi. </w:t>
      </w:r>
      <w:r w:rsidRPr="001B25D6">
        <w:rPr>
          <w:rFonts w:ascii="Verdana" w:hAnsi="Verdana"/>
          <w:b/>
          <w:bCs/>
          <w:sz w:val="22"/>
          <w:szCs w:val="22"/>
        </w:rPr>
        <w:br/>
      </w:r>
      <w:r w:rsidRPr="001B25D6">
        <w:rPr>
          <w:rStyle w:val="Enfasigrassetto"/>
          <w:rFonts w:ascii="Verdana" w:hAnsi="Verdana"/>
          <w:sz w:val="22"/>
          <w:szCs w:val="22"/>
        </w:rPr>
        <w:t>Tipologia dati:</w:t>
      </w:r>
      <w:r w:rsidRPr="001B25D6">
        <w:rPr>
          <w:rFonts w:ascii="Verdana" w:hAnsi="Verdana"/>
          <w:sz w:val="22"/>
          <w:szCs w:val="22"/>
        </w:rPr>
        <w:t xml:space="preserve"> DATI PERSONALI </w:t>
      </w:r>
    </w:p>
    <w:p w:rsidR="00624380" w:rsidRPr="001B25D6" w:rsidRDefault="00624380">
      <w:pPr>
        <w:pStyle w:val="NormaleWeb"/>
        <w:rPr>
          <w:rFonts w:ascii="Verdana" w:hAnsi="Verdana"/>
          <w:sz w:val="22"/>
          <w:szCs w:val="22"/>
        </w:rPr>
      </w:pPr>
      <w:r w:rsidRPr="001B25D6">
        <w:rPr>
          <w:rStyle w:val="Enfasigrassetto"/>
          <w:rFonts w:ascii="Verdana" w:hAnsi="Verdana"/>
          <w:sz w:val="22"/>
          <w:szCs w:val="22"/>
        </w:rPr>
        <w:t>Sue responsabilità</w:t>
      </w:r>
      <w:r w:rsidRPr="001B25D6">
        <w:rPr>
          <w:rFonts w:ascii="Verdana" w:hAnsi="Verdana"/>
          <w:sz w:val="22"/>
          <w:szCs w:val="22"/>
        </w:rPr>
        <w:t>.</w:t>
      </w:r>
    </w:p>
    <w:p w:rsidR="00624380" w:rsidRPr="001B25D6" w:rsidRDefault="00624380">
      <w:pPr>
        <w:pStyle w:val="NormaleWeb"/>
        <w:rPr>
          <w:rFonts w:ascii="Verdana" w:hAnsi="Verdana"/>
          <w:sz w:val="22"/>
          <w:szCs w:val="22"/>
        </w:rPr>
      </w:pPr>
      <w:r w:rsidRPr="001B25D6">
        <w:rPr>
          <w:rStyle w:val="Enfasigrassetto"/>
          <w:rFonts w:ascii="Verdana" w:hAnsi="Verdana"/>
          <w:sz w:val="22"/>
          <w:szCs w:val="22"/>
        </w:rPr>
        <w:t>Suoi compiti.</w:t>
      </w:r>
      <w:r w:rsidRPr="001B25D6">
        <w:rPr>
          <w:rFonts w:ascii="Verdana" w:hAnsi="Verdana"/>
          <w:sz w:val="22"/>
          <w:szCs w:val="22"/>
        </w:rPr>
        <w:br/>
        <w:t xml:space="preserve">Programmazione lezioni, materiali didattici e test di verifica, spiegazione dei contenuti della materia, mantenimento della disciplina all'interno della classe, correzione verifiche e compiti, informazione alle famiglie sul rendimento scolastico e difficoltà dei ragazzi. </w:t>
      </w:r>
    </w:p>
    <w:p w:rsidR="00624380" w:rsidRPr="001B25D6" w:rsidRDefault="00624380">
      <w:pPr>
        <w:pStyle w:val="NormaleWeb"/>
        <w:rPr>
          <w:rFonts w:ascii="Verdana" w:hAnsi="Verdana"/>
          <w:sz w:val="22"/>
          <w:szCs w:val="22"/>
        </w:rPr>
      </w:pPr>
      <w:r w:rsidRPr="001B25D6">
        <w:rPr>
          <w:rStyle w:val="Enfasigrassetto"/>
          <w:rFonts w:ascii="Verdana" w:hAnsi="Verdana"/>
          <w:sz w:val="22"/>
          <w:szCs w:val="22"/>
        </w:rPr>
        <w:t>Operazioni consentite:</w:t>
      </w:r>
    </w:p>
    <w:tbl>
      <w:tblPr>
        <w:tblW w:w="8460" w:type="dxa"/>
        <w:tblCellSpacing w:w="0" w:type="dxa"/>
        <w:tblCellMar>
          <w:top w:w="60" w:type="dxa"/>
          <w:left w:w="60" w:type="dxa"/>
          <w:bottom w:w="60" w:type="dxa"/>
          <w:right w:w="60" w:type="dxa"/>
        </w:tblCellMar>
        <w:tblLook w:val="04A0"/>
      </w:tblPr>
      <w:tblGrid>
        <w:gridCol w:w="2115"/>
        <w:gridCol w:w="2115"/>
        <w:gridCol w:w="2115"/>
        <w:gridCol w:w="2115"/>
      </w:tblGrid>
      <w:tr w:rsidR="008734DF" w:rsidRPr="001B25D6">
        <w:trPr>
          <w:trHeight w:val="300"/>
          <w:tblCellSpacing w:w="0" w:type="dxa"/>
        </w:trPr>
        <w:tc>
          <w:tcPr>
            <w:tcW w:w="1995" w:type="dxa"/>
            <w:vAlign w:val="center"/>
            <w:hideMark/>
          </w:tcPr>
          <w:p w:rsidR="00624380" w:rsidRPr="001B25D6" w:rsidRDefault="005D6220">
            <w:pPr>
              <w:rPr>
                <w:rFonts w:ascii="Verdana" w:eastAsia="Times New Roman" w:hAnsi="Verdana"/>
                <w:sz w:val="22"/>
                <w:szCs w:val="22"/>
              </w:rPr>
            </w:pPr>
            <w:r w:rsidRPr="001B25D6">
              <w:rPr>
                <w:rStyle w:val="style41"/>
                <w:rFonts w:ascii="Verdana" w:eastAsia="Times New Roman" w:hAnsi="Verdana"/>
                <w:sz w:val="13"/>
                <w:szCs w:val="13"/>
              </w:rPr>
              <w:object w:dxaOrig="225" w:dyaOrig="225">
                <v:shape id="_x0000_i1188" type="#_x0000_t75" style="width:20.1pt;height:18.15pt" o:ole="">
                  <v:imagedata r:id="rId14" o:title=""/>
                </v:shape>
                <w:control r:id="rId31" w:name="DefaultOcxName24" w:shapeid="_x0000_i1188"/>
              </w:object>
            </w:r>
            <w:r w:rsidR="00624380" w:rsidRPr="001B25D6">
              <w:rPr>
                <w:rStyle w:val="style41"/>
                <w:rFonts w:ascii="Verdana" w:eastAsia="Times New Roman" w:hAnsi="Verdana"/>
                <w:sz w:val="13"/>
                <w:szCs w:val="13"/>
              </w:rPr>
              <w:t xml:space="preserve">inserimento </w:t>
            </w:r>
          </w:p>
        </w:tc>
        <w:tc>
          <w:tcPr>
            <w:tcW w:w="1995" w:type="dxa"/>
            <w:vAlign w:val="center"/>
            <w:hideMark/>
          </w:tcPr>
          <w:p w:rsidR="00624380" w:rsidRPr="001B25D6" w:rsidRDefault="005D6220">
            <w:pPr>
              <w:rPr>
                <w:rFonts w:ascii="Verdana" w:eastAsia="Times New Roman" w:hAnsi="Verdana"/>
                <w:sz w:val="22"/>
                <w:szCs w:val="22"/>
              </w:rPr>
            </w:pPr>
            <w:r w:rsidRPr="001B25D6">
              <w:rPr>
                <w:rStyle w:val="style41"/>
                <w:rFonts w:ascii="Verdana" w:eastAsia="Times New Roman" w:hAnsi="Verdana"/>
                <w:sz w:val="13"/>
                <w:szCs w:val="13"/>
              </w:rPr>
              <w:object w:dxaOrig="225" w:dyaOrig="225">
                <v:shape id="_x0000_i1192" type="#_x0000_t75" style="width:20.1pt;height:18.15pt" o:ole="">
                  <v:imagedata r:id="rId14" o:title=""/>
                </v:shape>
                <w:control r:id="rId32" w:name="DefaultOcxName25" w:shapeid="_x0000_i1192"/>
              </w:object>
            </w:r>
            <w:r w:rsidR="00624380" w:rsidRPr="001B25D6">
              <w:rPr>
                <w:rStyle w:val="style41"/>
                <w:rFonts w:ascii="Verdana" w:eastAsia="Times New Roman" w:hAnsi="Verdana"/>
                <w:sz w:val="13"/>
                <w:szCs w:val="13"/>
              </w:rPr>
              <w:t xml:space="preserve">aggiornamento </w:t>
            </w:r>
          </w:p>
        </w:tc>
        <w:tc>
          <w:tcPr>
            <w:tcW w:w="1995" w:type="dxa"/>
            <w:vAlign w:val="center"/>
            <w:hideMark/>
          </w:tcPr>
          <w:p w:rsidR="00624380" w:rsidRPr="001B25D6" w:rsidRDefault="005D6220">
            <w:pPr>
              <w:rPr>
                <w:rFonts w:ascii="Verdana" w:eastAsia="Times New Roman" w:hAnsi="Verdana"/>
                <w:sz w:val="22"/>
                <w:szCs w:val="22"/>
              </w:rPr>
            </w:pPr>
            <w:r w:rsidRPr="001B25D6">
              <w:rPr>
                <w:rStyle w:val="style41"/>
                <w:rFonts w:ascii="Verdana" w:eastAsia="Times New Roman" w:hAnsi="Verdana"/>
                <w:sz w:val="13"/>
                <w:szCs w:val="13"/>
              </w:rPr>
              <w:object w:dxaOrig="225" w:dyaOrig="225">
                <v:shape id="_x0000_i1195" type="#_x0000_t75" style="width:20.1pt;height:18.15pt" o:ole="">
                  <v:imagedata r:id="rId14" o:title=""/>
                </v:shape>
                <w:control r:id="rId33" w:name="DefaultOcxName26" w:shapeid="_x0000_i1195"/>
              </w:object>
            </w:r>
            <w:r w:rsidR="00624380" w:rsidRPr="001B25D6">
              <w:rPr>
                <w:rStyle w:val="style41"/>
                <w:rFonts w:ascii="Verdana" w:eastAsia="Times New Roman" w:hAnsi="Verdana"/>
                <w:sz w:val="13"/>
                <w:szCs w:val="13"/>
              </w:rPr>
              <w:t xml:space="preserve">cancellazione </w:t>
            </w:r>
          </w:p>
        </w:tc>
        <w:tc>
          <w:tcPr>
            <w:tcW w:w="1995" w:type="dxa"/>
            <w:vAlign w:val="center"/>
            <w:hideMark/>
          </w:tcPr>
          <w:p w:rsidR="00624380" w:rsidRPr="001B25D6" w:rsidRDefault="005D6220">
            <w:pPr>
              <w:rPr>
                <w:rFonts w:ascii="Verdana" w:eastAsia="Times New Roman" w:hAnsi="Verdana"/>
                <w:sz w:val="22"/>
                <w:szCs w:val="22"/>
              </w:rPr>
            </w:pPr>
            <w:r w:rsidRPr="001B25D6">
              <w:rPr>
                <w:rStyle w:val="style41"/>
                <w:rFonts w:ascii="Verdana" w:eastAsia="Times New Roman" w:hAnsi="Verdana"/>
                <w:sz w:val="13"/>
                <w:szCs w:val="13"/>
              </w:rPr>
              <w:object w:dxaOrig="225" w:dyaOrig="225">
                <v:shape id="_x0000_i1198" type="#_x0000_t75" style="width:20.1pt;height:18.15pt" o:ole="">
                  <v:imagedata r:id="rId5" o:title=""/>
                </v:shape>
                <w:control r:id="rId34" w:name="DefaultOcxName27" w:shapeid="_x0000_i1198"/>
              </w:object>
            </w:r>
            <w:r w:rsidR="00624380" w:rsidRPr="001B25D6">
              <w:rPr>
                <w:rStyle w:val="style41"/>
                <w:rFonts w:ascii="Verdana" w:eastAsia="Times New Roman" w:hAnsi="Verdana"/>
                <w:sz w:val="13"/>
                <w:szCs w:val="13"/>
              </w:rPr>
              <w:t>consultazione</w:t>
            </w:r>
          </w:p>
        </w:tc>
      </w:tr>
    </w:tbl>
    <w:p w:rsidR="00624380" w:rsidRPr="001B25D6" w:rsidRDefault="005D6220">
      <w:pPr>
        <w:rPr>
          <w:rStyle w:val="style11"/>
          <w:rFonts w:eastAsia="Times New Roman"/>
          <w:sz w:val="22"/>
          <w:szCs w:val="22"/>
        </w:rPr>
      </w:pPr>
      <w:r w:rsidRPr="005D6220">
        <w:rPr>
          <w:rStyle w:val="style11"/>
          <w:rFonts w:eastAsia="Times New Roman"/>
          <w:sz w:val="22"/>
          <w:szCs w:val="22"/>
        </w:rPr>
        <w:pict>
          <v:rect id="_x0000_i1087" style="width:0;height:.75pt" o:hralign="center" o:hrstd="t" o:hr="t" fillcolor="#a0a0a0" stroked="f"/>
        </w:pict>
      </w:r>
    </w:p>
    <w:p w:rsidR="00F43A1E" w:rsidRDefault="00624380" w:rsidP="003935F6">
      <w:pPr>
        <w:pStyle w:val="NormaleWeb"/>
        <w:jc w:val="both"/>
        <w:rPr>
          <w:rFonts w:ascii="Verdana" w:hAnsi="Verdana"/>
          <w:sz w:val="22"/>
          <w:szCs w:val="22"/>
        </w:rPr>
      </w:pPr>
      <w:r w:rsidRPr="001B25D6">
        <w:rPr>
          <w:rStyle w:val="Enfasigrassetto"/>
          <w:rFonts w:ascii="Verdana" w:hAnsi="Verdana"/>
          <w:sz w:val="22"/>
          <w:szCs w:val="22"/>
        </w:rPr>
        <w:t>ID 10</w:t>
      </w:r>
      <w:r w:rsidRPr="001B25D6">
        <w:rPr>
          <w:rFonts w:ascii="Verdana" w:hAnsi="Verdana"/>
          <w:sz w:val="22"/>
          <w:szCs w:val="22"/>
        </w:rPr>
        <w:t xml:space="preserve"> </w:t>
      </w:r>
      <w:r w:rsidRPr="001B25D6">
        <w:rPr>
          <w:rStyle w:val="Enfasigrassetto"/>
          <w:rFonts w:ascii="Verdana" w:hAnsi="Verdana"/>
          <w:sz w:val="22"/>
          <w:szCs w:val="22"/>
        </w:rPr>
        <w:t xml:space="preserve">DATI </w:t>
      </w:r>
      <w:proofErr w:type="spellStart"/>
      <w:r w:rsidRPr="001B25D6">
        <w:rPr>
          <w:rStyle w:val="Enfasigrassetto"/>
          <w:rFonts w:ascii="Verdana" w:hAnsi="Verdana"/>
          <w:sz w:val="22"/>
          <w:szCs w:val="22"/>
        </w:rPr>
        <w:t>DI</w:t>
      </w:r>
      <w:proofErr w:type="spellEnd"/>
      <w:r w:rsidRPr="001B25D6">
        <w:rPr>
          <w:rStyle w:val="Enfasigrassetto"/>
          <w:rFonts w:ascii="Verdana" w:hAnsi="Verdana"/>
          <w:sz w:val="22"/>
          <w:szCs w:val="22"/>
        </w:rPr>
        <w:t xml:space="preserve"> NATURA DELICATA SULLA FAMIGLIA DELLO STUDENTE.</w:t>
      </w:r>
      <w:r w:rsidRPr="001B25D6">
        <w:rPr>
          <w:rFonts w:ascii="Verdana" w:hAnsi="Verdana"/>
          <w:sz w:val="22"/>
          <w:szCs w:val="22"/>
        </w:rPr>
        <w:br/>
        <w:t>In questa aggregazione concettuale di dati sono contenute le informazioni relative a situazioni delicate relative alle famiglie degli studenti (presenti in fase di iscrizione o che abbiano terminato il corso di studi), come separazioni, affidamenti ad un coniuge, provvedimenti restrittivi nei confronti di uno o più genitori.</w:t>
      </w:r>
    </w:p>
    <w:p w:rsidR="00624380" w:rsidRPr="001B25D6" w:rsidRDefault="00624380">
      <w:pPr>
        <w:pStyle w:val="NormaleWeb"/>
        <w:rPr>
          <w:sz w:val="22"/>
          <w:szCs w:val="22"/>
        </w:rPr>
      </w:pPr>
      <w:r w:rsidRPr="001B25D6">
        <w:rPr>
          <w:rStyle w:val="Enfasigrassetto"/>
          <w:rFonts w:ascii="Verdana" w:hAnsi="Verdana"/>
          <w:sz w:val="22"/>
          <w:szCs w:val="22"/>
        </w:rPr>
        <w:t>Tipologia dati:</w:t>
      </w:r>
      <w:r w:rsidRPr="001B25D6">
        <w:rPr>
          <w:rFonts w:ascii="Verdana" w:hAnsi="Verdana"/>
          <w:sz w:val="22"/>
          <w:szCs w:val="22"/>
        </w:rPr>
        <w:t xml:space="preserve"> DATI GIUDIZIARI </w:t>
      </w:r>
    </w:p>
    <w:p w:rsidR="00624380" w:rsidRPr="001B25D6" w:rsidRDefault="00624380">
      <w:pPr>
        <w:pStyle w:val="NormaleWeb"/>
        <w:rPr>
          <w:rFonts w:ascii="Verdana" w:hAnsi="Verdana"/>
          <w:sz w:val="22"/>
          <w:szCs w:val="22"/>
        </w:rPr>
      </w:pPr>
      <w:r w:rsidRPr="001B25D6">
        <w:rPr>
          <w:rStyle w:val="Enfasigrassetto"/>
          <w:rFonts w:ascii="Verdana" w:hAnsi="Verdana"/>
          <w:sz w:val="22"/>
          <w:szCs w:val="22"/>
        </w:rPr>
        <w:lastRenderedPageBreak/>
        <w:t>Sue responsabilità</w:t>
      </w:r>
      <w:r w:rsidRPr="001B25D6">
        <w:rPr>
          <w:rFonts w:ascii="Verdana" w:hAnsi="Verdana"/>
          <w:sz w:val="22"/>
          <w:szCs w:val="22"/>
        </w:rPr>
        <w:t>.</w:t>
      </w:r>
    </w:p>
    <w:p w:rsidR="00624380" w:rsidRPr="001B25D6" w:rsidRDefault="00624380">
      <w:pPr>
        <w:pStyle w:val="NormaleWeb"/>
        <w:rPr>
          <w:rFonts w:ascii="Verdana" w:hAnsi="Verdana"/>
          <w:sz w:val="22"/>
          <w:szCs w:val="22"/>
        </w:rPr>
      </w:pPr>
      <w:r w:rsidRPr="001B25D6">
        <w:rPr>
          <w:rStyle w:val="Enfasigrassetto"/>
          <w:rFonts w:ascii="Verdana" w:hAnsi="Verdana"/>
          <w:sz w:val="22"/>
          <w:szCs w:val="22"/>
        </w:rPr>
        <w:t>Suoi compiti.</w:t>
      </w:r>
      <w:r w:rsidRPr="001B25D6">
        <w:rPr>
          <w:rFonts w:ascii="Verdana" w:hAnsi="Verdana"/>
          <w:sz w:val="22"/>
          <w:szCs w:val="22"/>
        </w:rPr>
        <w:br/>
        <w:t xml:space="preserve">Programmazione lezioni, materiali didattici e test di verifica, spiegazione dei contenuti della materia, mantenimento della disciplina all'interno della classe, correzione verifiche e compiti, informazione alle famiglie sul rendimento scolastico e difficoltà dei ragazzi. </w:t>
      </w:r>
    </w:p>
    <w:p w:rsidR="00624380" w:rsidRPr="001B25D6" w:rsidRDefault="00624380">
      <w:pPr>
        <w:pStyle w:val="NormaleWeb"/>
        <w:rPr>
          <w:rFonts w:ascii="Verdana" w:hAnsi="Verdana"/>
          <w:sz w:val="22"/>
          <w:szCs w:val="22"/>
        </w:rPr>
      </w:pPr>
      <w:r w:rsidRPr="001B25D6">
        <w:rPr>
          <w:rStyle w:val="Enfasigrassetto"/>
          <w:rFonts w:ascii="Verdana" w:hAnsi="Verdana"/>
          <w:sz w:val="22"/>
          <w:szCs w:val="22"/>
        </w:rPr>
        <w:t>Operazioni consentite:</w:t>
      </w:r>
    </w:p>
    <w:tbl>
      <w:tblPr>
        <w:tblW w:w="8460" w:type="dxa"/>
        <w:tblCellSpacing w:w="0" w:type="dxa"/>
        <w:tblCellMar>
          <w:top w:w="60" w:type="dxa"/>
          <w:left w:w="60" w:type="dxa"/>
          <w:bottom w:w="60" w:type="dxa"/>
          <w:right w:w="60" w:type="dxa"/>
        </w:tblCellMar>
        <w:tblLook w:val="04A0"/>
      </w:tblPr>
      <w:tblGrid>
        <w:gridCol w:w="2115"/>
        <w:gridCol w:w="2115"/>
        <w:gridCol w:w="2115"/>
        <w:gridCol w:w="2115"/>
      </w:tblGrid>
      <w:tr w:rsidR="008734DF" w:rsidRPr="001B25D6">
        <w:trPr>
          <w:trHeight w:val="300"/>
          <w:tblCellSpacing w:w="0" w:type="dxa"/>
        </w:trPr>
        <w:tc>
          <w:tcPr>
            <w:tcW w:w="1995" w:type="dxa"/>
            <w:vAlign w:val="center"/>
            <w:hideMark/>
          </w:tcPr>
          <w:p w:rsidR="00624380" w:rsidRPr="001B25D6" w:rsidRDefault="005D6220">
            <w:pPr>
              <w:rPr>
                <w:rFonts w:ascii="Verdana" w:eastAsia="Times New Roman" w:hAnsi="Verdana"/>
                <w:sz w:val="22"/>
                <w:szCs w:val="22"/>
              </w:rPr>
            </w:pPr>
            <w:r w:rsidRPr="001B25D6">
              <w:rPr>
                <w:rStyle w:val="style41"/>
                <w:rFonts w:ascii="Verdana" w:eastAsia="Times New Roman" w:hAnsi="Verdana"/>
                <w:sz w:val="13"/>
                <w:szCs w:val="13"/>
              </w:rPr>
              <w:object w:dxaOrig="225" w:dyaOrig="225">
                <v:shape id="_x0000_i1201" type="#_x0000_t75" style="width:20.1pt;height:18.15pt" o:ole="">
                  <v:imagedata r:id="rId14" o:title=""/>
                </v:shape>
                <w:control r:id="rId35" w:name="DefaultOcxName28" w:shapeid="_x0000_i1201"/>
              </w:object>
            </w:r>
            <w:r w:rsidR="00624380" w:rsidRPr="001B25D6">
              <w:rPr>
                <w:rStyle w:val="style41"/>
                <w:rFonts w:ascii="Verdana" w:eastAsia="Times New Roman" w:hAnsi="Verdana"/>
                <w:sz w:val="13"/>
                <w:szCs w:val="13"/>
              </w:rPr>
              <w:t xml:space="preserve">inserimento </w:t>
            </w:r>
          </w:p>
        </w:tc>
        <w:tc>
          <w:tcPr>
            <w:tcW w:w="1995" w:type="dxa"/>
            <w:vAlign w:val="center"/>
            <w:hideMark/>
          </w:tcPr>
          <w:p w:rsidR="00624380" w:rsidRPr="001B25D6" w:rsidRDefault="005D6220">
            <w:pPr>
              <w:rPr>
                <w:rFonts w:ascii="Verdana" w:eastAsia="Times New Roman" w:hAnsi="Verdana"/>
                <w:sz w:val="22"/>
                <w:szCs w:val="22"/>
              </w:rPr>
            </w:pPr>
            <w:r w:rsidRPr="001B25D6">
              <w:rPr>
                <w:rStyle w:val="style41"/>
                <w:rFonts w:ascii="Verdana" w:eastAsia="Times New Roman" w:hAnsi="Verdana"/>
                <w:sz w:val="13"/>
                <w:szCs w:val="13"/>
              </w:rPr>
              <w:object w:dxaOrig="225" w:dyaOrig="225">
                <v:shape id="_x0000_i1205" type="#_x0000_t75" style="width:20.1pt;height:18.15pt" o:ole="">
                  <v:imagedata r:id="rId14" o:title=""/>
                </v:shape>
                <w:control r:id="rId36" w:name="DefaultOcxName29" w:shapeid="_x0000_i1205"/>
              </w:object>
            </w:r>
            <w:r w:rsidR="00624380" w:rsidRPr="001B25D6">
              <w:rPr>
                <w:rStyle w:val="style41"/>
                <w:rFonts w:ascii="Verdana" w:eastAsia="Times New Roman" w:hAnsi="Verdana"/>
                <w:sz w:val="13"/>
                <w:szCs w:val="13"/>
              </w:rPr>
              <w:t xml:space="preserve">aggiornamento </w:t>
            </w:r>
          </w:p>
        </w:tc>
        <w:tc>
          <w:tcPr>
            <w:tcW w:w="1995" w:type="dxa"/>
            <w:vAlign w:val="center"/>
            <w:hideMark/>
          </w:tcPr>
          <w:p w:rsidR="00624380" w:rsidRPr="001B25D6" w:rsidRDefault="005D6220">
            <w:pPr>
              <w:rPr>
                <w:rFonts w:ascii="Verdana" w:eastAsia="Times New Roman" w:hAnsi="Verdana"/>
                <w:sz w:val="22"/>
                <w:szCs w:val="22"/>
              </w:rPr>
            </w:pPr>
            <w:r w:rsidRPr="001B25D6">
              <w:rPr>
                <w:rStyle w:val="style41"/>
                <w:rFonts w:ascii="Verdana" w:eastAsia="Times New Roman" w:hAnsi="Verdana"/>
                <w:sz w:val="13"/>
                <w:szCs w:val="13"/>
              </w:rPr>
              <w:object w:dxaOrig="225" w:dyaOrig="225">
                <v:shape id="_x0000_i1208" type="#_x0000_t75" style="width:20.1pt;height:18.15pt" o:ole="">
                  <v:imagedata r:id="rId14" o:title=""/>
                </v:shape>
                <w:control r:id="rId37" w:name="DefaultOcxName30" w:shapeid="_x0000_i1208"/>
              </w:object>
            </w:r>
            <w:r w:rsidR="00624380" w:rsidRPr="001B25D6">
              <w:rPr>
                <w:rStyle w:val="style41"/>
                <w:rFonts w:ascii="Verdana" w:eastAsia="Times New Roman" w:hAnsi="Verdana"/>
                <w:sz w:val="13"/>
                <w:szCs w:val="13"/>
              </w:rPr>
              <w:t xml:space="preserve">cancellazione </w:t>
            </w:r>
          </w:p>
        </w:tc>
        <w:tc>
          <w:tcPr>
            <w:tcW w:w="1995" w:type="dxa"/>
            <w:vAlign w:val="center"/>
            <w:hideMark/>
          </w:tcPr>
          <w:p w:rsidR="00624380" w:rsidRPr="001B25D6" w:rsidRDefault="005D6220">
            <w:pPr>
              <w:rPr>
                <w:rFonts w:ascii="Verdana" w:eastAsia="Times New Roman" w:hAnsi="Verdana"/>
                <w:sz w:val="22"/>
                <w:szCs w:val="22"/>
              </w:rPr>
            </w:pPr>
            <w:r w:rsidRPr="001B25D6">
              <w:rPr>
                <w:rStyle w:val="style41"/>
                <w:rFonts w:ascii="Verdana" w:eastAsia="Times New Roman" w:hAnsi="Verdana"/>
                <w:sz w:val="13"/>
                <w:szCs w:val="13"/>
              </w:rPr>
              <w:object w:dxaOrig="225" w:dyaOrig="225">
                <v:shape id="_x0000_i1211" type="#_x0000_t75" style="width:20.1pt;height:18.15pt" o:ole="">
                  <v:imagedata r:id="rId5" o:title=""/>
                </v:shape>
                <w:control r:id="rId38" w:name="DefaultOcxName31" w:shapeid="_x0000_i1211"/>
              </w:object>
            </w:r>
            <w:r w:rsidR="00624380" w:rsidRPr="001B25D6">
              <w:rPr>
                <w:rStyle w:val="style41"/>
                <w:rFonts w:ascii="Verdana" w:eastAsia="Times New Roman" w:hAnsi="Verdana"/>
                <w:sz w:val="13"/>
                <w:szCs w:val="13"/>
              </w:rPr>
              <w:t>consultazione</w:t>
            </w:r>
          </w:p>
        </w:tc>
      </w:tr>
    </w:tbl>
    <w:p w:rsidR="00624380" w:rsidRPr="001B25D6" w:rsidRDefault="005D6220">
      <w:pPr>
        <w:rPr>
          <w:rStyle w:val="style11"/>
          <w:rFonts w:eastAsia="Times New Roman"/>
          <w:sz w:val="22"/>
          <w:szCs w:val="22"/>
        </w:rPr>
      </w:pPr>
      <w:r w:rsidRPr="005D6220">
        <w:rPr>
          <w:rStyle w:val="style11"/>
          <w:rFonts w:eastAsia="Times New Roman"/>
          <w:sz w:val="22"/>
          <w:szCs w:val="22"/>
        </w:rPr>
        <w:pict>
          <v:rect id="_x0000_i1096" style="width:0;height:.75pt" o:hralign="center" o:hrstd="t" o:hr="t" fillcolor="#a0a0a0" stroked="f"/>
        </w:pict>
      </w:r>
    </w:p>
    <w:p w:rsidR="00F43A1E" w:rsidRDefault="00624380" w:rsidP="003935F6">
      <w:pPr>
        <w:pStyle w:val="NormaleWeb"/>
        <w:jc w:val="both"/>
        <w:rPr>
          <w:rFonts w:ascii="Verdana" w:hAnsi="Verdana"/>
          <w:sz w:val="22"/>
          <w:szCs w:val="22"/>
        </w:rPr>
      </w:pPr>
      <w:r w:rsidRPr="001B25D6">
        <w:rPr>
          <w:rStyle w:val="Enfasigrassetto"/>
          <w:rFonts w:ascii="Verdana" w:hAnsi="Verdana"/>
          <w:sz w:val="22"/>
          <w:szCs w:val="22"/>
        </w:rPr>
        <w:t>ID 19</w:t>
      </w:r>
      <w:r w:rsidRPr="001B25D6">
        <w:rPr>
          <w:rFonts w:ascii="Verdana" w:hAnsi="Verdana"/>
          <w:sz w:val="22"/>
          <w:szCs w:val="22"/>
        </w:rPr>
        <w:t xml:space="preserve"> </w:t>
      </w:r>
      <w:r w:rsidRPr="001B25D6">
        <w:rPr>
          <w:rStyle w:val="Enfasigrassetto"/>
          <w:rFonts w:ascii="Verdana" w:hAnsi="Verdana"/>
          <w:sz w:val="22"/>
          <w:szCs w:val="22"/>
        </w:rPr>
        <w:t xml:space="preserve">DATI PERSONALI CORRISPONDENZA ELETTRONICA </w:t>
      </w:r>
      <w:proofErr w:type="spellStart"/>
      <w:r w:rsidRPr="001B25D6">
        <w:rPr>
          <w:rStyle w:val="Enfasigrassetto"/>
          <w:rFonts w:ascii="Verdana" w:hAnsi="Verdana"/>
          <w:sz w:val="22"/>
          <w:szCs w:val="22"/>
        </w:rPr>
        <w:t>DI</w:t>
      </w:r>
      <w:proofErr w:type="spellEnd"/>
      <w:r w:rsidRPr="001B25D6">
        <w:rPr>
          <w:rStyle w:val="Enfasigrassetto"/>
          <w:rFonts w:ascii="Verdana" w:hAnsi="Verdana"/>
          <w:sz w:val="22"/>
          <w:szCs w:val="22"/>
        </w:rPr>
        <w:t xml:space="preserve"> PROPRIA COMPETENZA.</w:t>
      </w:r>
      <w:r w:rsidRPr="001B25D6">
        <w:rPr>
          <w:rFonts w:ascii="Verdana" w:hAnsi="Verdana"/>
          <w:sz w:val="22"/>
          <w:szCs w:val="22"/>
        </w:rPr>
        <w:br/>
        <w:t xml:space="preserve">In questa aggregazione concettuale di dati sono contenute le informazioni derivanti dalla corrispondenza di propria competenza, inviata o ricevuta dall'interessato. </w:t>
      </w:r>
    </w:p>
    <w:p w:rsidR="00624380" w:rsidRPr="001B25D6" w:rsidRDefault="00624380">
      <w:pPr>
        <w:pStyle w:val="NormaleWeb"/>
        <w:rPr>
          <w:sz w:val="22"/>
          <w:szCs w:val="22"/>
        </w:rPr>
      </w:pPr>
      <w:r w:rsidRPr="001B25D6">
        <w:rPr>
          <w:rStyle w:val="Enfasigrassetto"/>
          <w:rFonts w:ascii="Verdana" w:hAnsi="Verdana"/>
          <w:sz w:val="22"/>
          <w:szCs w:val="22"/>
        </w:rPr>
        <w:t>Tipologia dati:</w:t>
      </w:r>
      <w:r w:rsidRPr="001B25D6">
        <w:rPr>
          <w:rFonts w:ascii="Verdana" w:hAnsi="Verdana"/>
          <w:sz w:val="22"/>
          <w:szCs w:val="22"/>
        </w:rPr>
        <w:t xml:space="preserve"> DATI PERSONALI </w:t>
      </w:r>
    </w:p>
    <w:p w:rsidR="00624380" w:rsidRPr="001B25D6" w:rsidRDefault="00624380">
      <w:pPr>
        <w:pStyle w:val="NormaleWeb"/>
        <w:rPr>
          <w:rFonts w:ascii="Verdana" w:hAnsi="Verdana"/>
          <w:sz w:val="22"/>
          <w:szCs w:val="22"/>
        </w:rPr>
      </w:pPr>
      <w:r w:rsidRPr="001B25D6">
        <w:rPr>
          <w:rStyle w:val="Enfasigrassetto"/>
          <w:rFonts w:ascii="Verdana" w:hAnsi="Verdana"/>
          <w:sz w:val="22"/>
          <w:szCs w:val="22"/>
        </w:rPr>
        <w:t>Sue responsabilità</w:t>
      </w:r>
      <w:r w:rsidRPr="001B25D6">
        <w:rPr>
          <w:rFonts w:ascii="Verdana" w:hAnsi="Verdana"/>
          <w:sz w:val="22"/>
          <w:szCs w:val="22"/>
        </w:rPr>
        <w:t>.</w:t>
      </w:r>
    </w:p>
    <w:p w:rsidR="00624380" w:rsidRPr="001B25D6" w:rsidRDefault="00624380">
      <w:pPr>
        <w:pStyle w:val="NormaleWeb"/>
        <w:rPr>
          <w:rFonts w:ascii="Verdana" w:hAnsi="Verdana"/>
          <w:sz w:val="22"/>
          <w:szCs w:val="22"/>
        </w:rPr>
      </w:pPr>
      <w:r w:rsidRPr="001B25D6">
        <w:rPr>
          <w:rStyle w:val="Enfasigrassetto"/>
          <w:rFonts w:ascii="Verdana" w:hAnsi="Verdana"/>
          <w:sz w:val="22"/>
          <w:szCs w:val="22"/>
        </w:rPr>
        <w:t>Suoi compiti.</w:t>
      </w:r>
      <w:r w:rsidRPr="001B25D6">
        <w:rPr>
          <w:rFonts w:ascii="Verdana" w:hAnsi="Verdana"/>
          <w:sz w:val="22"/>
          <w:szCs w:val="22"/>
        </w:rPr>
        <w:br/>
        <w:t xml:space="preserve">Programmazione lezioni, materiali didattici e test di verifica, spiegazione dei contenuti della materia, mantenimento della disciplina all'interno della classe, correzione verifiche e compiti, informazione alle famiglie sul rendimento scolastico e difficoltà dei ragazzi. </w:t>
      </w:r>
    </w:p>
    <w:p w:rsidR="00624380" w:rsidRPr="001B25D6" w:rsidRDefault="00624380">
      <w:pPr>
        <w:pStyle w:val="NormaleWeb"/>
        <w:rPr>
          <w:rFonts w:ascii="Verdana" w:hAnsi="Verdana"/>
          <w:sz w:val="22"/>
          <w:szCs w:val="22"/>
        </w:rPr>
      </w:pPr>
      <w:r w:rsidRPr="001B25D6">
        <w:rPr>
          <w:rStyle w:val="Enfasigrassetto"/>
          <w:rFonts w:ascii="Verdana" w:hAnsi="Verdana"/>
          <w:sz w:val="22"/>
          <w:szCs w:val="22"/>
        </w:rPr>
        <w:t>Operazioni consentite:</w:t>
      </w:r>
    </w:p>
    <w:tbl>
      <w:tblPr>
        <w:tblW w:w="8460" w:type="dxa"/>
        <w:tblCellSpacing w:w="0" w:type="dxa"/>
        <w:tblCellMar>
          <w:top w:w="60" w:type="dxa"/>
          <w:left w:w="60" w:type="dxa"/>
          <w:bottom w:w="60" w:type="dxa"/>
          <w:right w:w="60" w:type="dxa"/>
        </w:tblCellMar>
        <w:tblLook w:val="04A0"/>
      </w:tblPr>
      <w:tblGrid>
        <w:gridCol w:w="2115"/>
        <w:gridCol w:w="2115"/>
        <w:gridCol w:w="2115"/>
        <w:gridCol w:w="2115"/>
      </w:tblGrid>
      <w:tr w:rsidR="008734DF" w:rsidRPr="001B25D6">
        <w:trPr>
          <w:trHeight w:val="300"/>
          <w:tblCellSpacing w:w="0" w:type="dxa"/>
        </w:trPr>
        <w:tc>
          <w:tcPr>
            <w:tcW w:w="1995" w:type="dxa"/>
            <w:vAlign w:val="center"/>
            <w:hideMark/>
          </w:tcPr>
          <w:p w:rsidR="00624380" w:rsidRPr="001B25D6" w:rsidRDefault="005D6220">
            <w:pPr>
              <w:rPr>
                <w:rFonts w:ascii="Verdana" w:eastAsia="Times New Roman" w:hAnsi="Verdana"/>
                <w:sz w:val="22"/>
                <w:szCs w:val="22"/>
              </w:rPr>
            </w:pPr>
            <w:r w:rsidRPr="001B25D6">
              <w:rPr>
                <w:rStyle w:val="style41"/>
                <w:rFonts w:ascii="Verdana" w:eastAsia="Times New Roman" w:hAnsi="Verdana"/>
                <w:sz w:val="13"/>
                <w:szCs w:val="13"/>
              </w:rPr>
              <w:object w:dxaOrig="225" w:dyaOrig="225">
                <v:shape id="_x0000_i1214" type="#_x0000_t75" style="width:20.1pt;height:18.15pt" o:ole="">
                  <v:imagedata r:id="rId5" o:title=""/>
                </v:shape>
                <w:control r:id="rId39" w:name="DefaultOcxName32" w:shapeid="_x0000_i1214"/>
              </w:object>
            </w:r>
            <w:r w:rsidR="00624380" w:rsidRPr="001B25D6">
              <w:rPr>
                <w:rStyle w:val="style41"/>
                <w:rFonts w:ascii="Verdana" w:eastAsia="Times New Roman" w:hAnsi="Verdana"/>
                <w:sz w:val="13"/>
                <w:szCs w:val="13"/>
              </w:rPr>
              <w:t xml:space="preserve">inserimento </w:t>
            </w:r>
          </w:p>
        </w:tc>
        <w:tc>
          <w:tcPr>
            <w:tcW w:w="1995" w:type="dxa"/>
            <w:vAlign w:val="center"/>
            <w:hideMark/>
          </w:tcPr>
          <w:p w:rsidR="00624380" w:rsidRPr="001B25D6" w:rsidRDefault="005D6220">
            <w:pPr>
              <w:rPr>
                <w:rFonts w:ascii="Verdana" w:eastAsia="Times New Roman" w:hAnsi="Verdana"/>
                <w:sz w:val="22"/>
                <w:szCs w:val="22"/>
              </w:rPr>
            </w:pPr>
            <w:r w:rsidRPr="001B25D6">
              <w:rPr>
                <w:rStyle w:val="style41"/>
                <w:rFonts w:ascii="Verdana" w:eastAsia="Times New Roman" w:hAnsi="Verdana"/>
                <w:sz w:val="13"/>
                <w:szCs w:val="13"/>
              </w:rPr>
              <w:object w:dxaOrig="225" w:dyaOrig="225">
                <v:shape id="_x0000_i1218" type="#_x0000_t75" style="width:20.1pt;height:18.15pt" o:ole="">
                  <v:imagedata r:id="rId5" o:title=""/>
                </v:shape>
                <w:control r:id="rId40" w:name="DefaultOcxName33" w:shapeid="_x0000_i1218"/>
              </w:object>
            </w:r>
            <w:r w:rsidR="00624380" w:rsidRPr="001B25D6">
              <w:rPr>
                <w:rStyle w:val="style41"/>
                <w:rFonts w:ascii="Verdana" w:eastAsia="Times New Roman" w:hAnsi="Verdana"/>
                <w:sz w:val="13"/>
                <w:szCs w:val="13"/>
              </w:rPr>
              <w:t xml:space="preserve">aggiornamento </w:t>
            </w:r>
          </w:p>
        </w:tc>
        <w:tc>
          <w:tcPr>
            <w:tcW w:w="1995" w:type="dxa"/>
            <w:vAlign w:val="center"/>
            <w:hideMark/>
          </w:tcPr>
          <w:p w:rsidR="00624380" w:rsidRPr="001B25D6" w:rsidRDefault="005D6220">
            <w:pPr>
              <w:rPr>
                <w:rFonts w:ascii="Verdana" w:eastAsia="Times New Roman" w:hAnsi="Verdana"/>
                <w:sz w:val="22"/>
                <w:szCs w:val="22"/>
              </w:rPr>
            </w:pPr>
            <w:r w:rsidRPr="001B25D6">
              <w:rPr>
                <w:rStyle w:val="style41"/>
                <w:rFonts w:ascii="Verdana" w:eastAsia="Times New Roman" w:hAnsi="Verdana"/>
                <w:sz w:val="13"/>
                <w:szCs w:val="13"/>
              </w:rPr>
              <w:object w:dxaOrig="225" w:dyaOrig="225">
                <v:shape id="_x0000_i1221" type="#_x0000_t75" style="width:20.1pt;height:18.15pt" o:ole="">
                  <v:imagedata r:id="rId5" o:title=""/>
                </v:shape>
                <w:control r:id="rId41" w:name="DefaultOcxName34" w:shapeid="_x0000_i1221"/>
              </w:object>
            </w:r>
            <w:r w:rsidR="00624380" w:rsidRPr="001B25D6">
              <w:rPr>
                <w:rStyle w:val="style41"/>
                <w:rFonts w:ascii="Verdana" w:eastAsia="Times New Roman" w:hAnsi="Verdana"/>
                <w:sz w:val="13"/>
                <w:szCs w:val="13"/>
              </w:rPr>
              <w:t xml:space="preserve">cancellazione </w:t>
            </w:r>
          </w:p>
        </w:tc>
        <w:tc>
          <w:tcPr>
            <w:tcW w:w="1995" w:type="dxa"/>
            <w:vAlign w:val="center"/>
            <w:hideMark/>
          </w:tcPr>
          <w:p w:rsidR="00624380" w:rsidRPr="001B25D6" w:rsidRDefault="005D6220">
            <w:pPr>
              <w:rPr>
                <w:rFonts w:ascii="Verdana" w:eastAsia="Times New Roman" w:hAnsi="Verdana"/>
                <w:sz w:val="22"/>
                <w:szCs w:val="22"/>
              </w:rPr>
            </w:pPr>
            <w:r w:rsidRPr="001B25D6">
              <w:rPr>
                <w:rStyle w:val="style41"/>
                <w:rFonts w:ascii="Verdana" w:eastAsia="Times New Roman" w:hAnsi="Verdana"/>
                <w:sz w:val="13"/>
                <w:szCs w:val="13"/>
              </w:rPr>
              <w:object w:dxaOrig="225" w:dyaOrig="225">
                <v:shape id="_x0000_i1224" type="#_x0000_t75" style="width:20.1pt;height:18.15pt" o:ole="">
                  <v:imagedata r:id="rId5" o:title=""/>
                </v:shape>
                <w:control r:id="rId42" w:name="DefaultOcxName35" w:shapeid="_x0000_i1224"/>
              </w:object>
            </w:r>
            <w:r w:rsidR="00624380" w:rsidRPr="001B25D6">
              <w:rPr>
                <w:rStyle w:val="style41"/>
                <w:rFonts w:ascii="Verdana" w:eastAsia="Times New Roman" w:hAnsi="Verdana"/>
                <w:sz w:val="13"/>
                <w:szCs w:val="13"/>
              </w:rPr>
              <w:t>consultazione</w:t>
            </w:r>
          </w:p>
        </w:tc>
      </w:tr>
    </w:tbl>
    <w:p w:rsidR="00624380" w:rsidRPr="001B25D6" w:rsidRDefault="005D6220">
      <w:pPr>
        <w:rPr>
          <w:rStyle w:val="style11"/>
          <w:rFonts w:eastAsia="Times New Roman"/>
          <w:sz w:val="22"/>
          <w:szCs w:val="22"/>
        </w:rPr>
      </w:pPr>
      <w:r w:rsidRPr="005D6220">
        <w:rPr>
          <w:rStyle w:val="style11"/>
          <w:rFonts w:eastAsia="Times New Roman"/>
          <w:sz w:val="22"/>
          <w:szCs w:val="22"/>
        </w:rPr>
        <w:pict>
          <v:rect id="_x0000_i1105" style="width:0;height:.75pt" o:hralign="center" o:hrstd="t" o:hr="t" fillcolor="#a0a0a0" stroked="f"/>
        </w:pict>
      </w:r>
    </w:p>
    <w:p w:rsidR="00624380" w:rsidRPr="001B25D6" w:rsidRDefault="00624380">
      <w:pPr>
        <w:pStyle w:val="NormaleWeb"/>
        <w:rPr>
          <w:sz w:val="22"/>
          <w:szCs w:val="22"/>
        </w:rPr>
      </w:pPr>
      <w:r w:rsidRPr="001B25D6">
        <w:rPr>
          <w:rStyle w:val="style61"/>
          <w:sz w:val="22"/>
          <w:szCs w:val="22"/>
        </w:rPr>
        <w:t>STRUMENTI ELETTRONICI - HARDWARE UTILIZZATO</w:t>
      </w:r>
      <w:r w:rsidRPr="001B25D6">
        <w:rPr>
          <w:sz w:val="22"/>
          <w:szCs w:val="22"/>
        </w:rPr>
        <w:t xml:space="preserve"> </w:t>
      </w:r>
    </w:p>
    <w:p w:rsidR="00624380" w:rsidRPr="001B25D6" w:rsidRDefault="00624380" w:rsidP="003935F6">
      <w:pPr>
        <w:pStyle w:val="NormaleWeb"/>
        <w:jc w:val="both"/>
        <w:rPr>
          <w:sz w:val="22"/>
          <w:szCs w:val="22"/>
        </w:rPr>
      </w:pPr>
      <w:r w:rsidRPr="001B25D6">
        <w:rPr>
          <w:rStyle w:val="style11"/>
          <w:sz w:val="22"/>
          <w:szCs w:val="22"/>
        </w:rPr>
        <w:t>Per trattare i dati di cui sopra Ella si avvarrà di strumenti elettronici hardware e software messi a disposizione dall'Ente e/o dall'Ente espressamente approvati.</w:t>
      </w:r>
      <w:r w:rsidRPr="001B25D6">
        <w:rPr>
          <w:rFonts w:ascii="Verdana" w:hAnsi="Verdana"/>
          <w:sz w:val="22"/>
          <w:szCs w:val="22"/>
        </w:rPr>
        <w:br/>
      </w:r>
      <w:r w:rsidRPr="001B25D6">
        <w:rPr>
          <w:rStyle w:val="style11"/>
          <w:sz w:val="22"/>
          <w:szCs w:val="22"/>
        </w:rPr>
        <w:t xml:space="preserve">Come hardware Ella utilizzerà prevalentemente il seguente hardware: </w:t>
      </w:r>
      <w:r w:rsidRPr="001B25D6">
        <w:rPr>
          <w:rStyle w:val="Enfasigrassetto"/>
          <w:rFonts w:ascii="Verdana" w:hAnsi="Verdana"/>
          <w:sz w:val="22"/>
          <w:szCs w:val="22"/>
        </w:rPr>
        <w:t>PC 03.03</w:t>
      </w:r>
      <w:r w:rsidRPr="001B25D6">
        <w:rPr>
          <w:rStyle w:val="style11"/>
          <w:sz w:val="22"/>
          <w:szCs w:val="22"/>
        </w:rPr>
        <w:t xml:space="preserve">  </w:t>
      </w:r>
      <w:r w:rsidRPr="001B25D6">
        <w:rPr>
          <w:rStyle w:val="Enfasigrassetto"/>
          <w:rFonts w:ascii="Verdana" w:hAnsi="Verdana"/>
          <w:sz w:val="22"/>
          <w:szCs w:val="22"/>
        </w:rPr>
        <w:t>Laptop docenti generico</w:t>
      </w:r>
      <w:r w:rsidRPr="001B25D6">
        <w:rPr>
          <w:rStyle w:val="style11"/>
          <w:sz w:val="22"/>
          <w:szCs w:val="22"/>
        </w:rPr>
        <w:t xml:space="preserve">  </w:t>
      </w:r>
      <w:r w:rsidRPr="001B25D6">
        <w:rPr>
          <w:rStyle w:val="Enfasigrassetto"/>
          <w:rFonts w:ascii="Verdana" w:hAnsi="Verdana"/>
          <w:sz w:val="22"/>
          <w:szCs w:val="22"/>
        </w:rPr>
        <w:t>PC 03.02</w:t>
      </w:r>
      <w:r w:rsidRPr="001B25D6">
        <w:rPr>
          <w:rStyle w:val="style11"/>
          <w:sz w:val="22"/>
          <w:szCs w:val="22"/>
        </w:rPr>
        <w:t xml:space="preserve">  </w:t>
      </w:r>
      <w:r w:rsidRPr="001B25D6">
        <w:rPr>
          <w:rStyle w:val="Enfasigrassetto"/>
          <w:rFonts w:ascii="Verdana" w:hAnsi="Verdana"/>
          <w:sz w:val="22"/>
          <w:szCs w:val="22"/>
        </w:rPr>
        <w:t>PC 03.01</w:t>
      </w:r>
      <w:r w:rsidRPr="001B25D6">
        <w:rPr>
          <w:rStyle w:val="style11"/>
          <w:sz w:val="22"/>
          <w:szCs w:val="22"/>
        </w:rPr>
        <w:t xml:space="preserve">  </w:t>
      </w:r>
    </w:p>
    <w:p w:rsidR="00624380" w:rsidRDefault="00624380" w:rsidP="003935F6">
      <w:pPr>
        <w:pStyle w:val="NormaleWeb"/>
        <w:jc w:val="both"/>
        <w:rPr>
          <w:rStyle w:val="style11"/>
          <w:sz w:val="22"/>
          <w:szCs w:val="22"/>
        </w:rPr>
      </w:pPr>
      <w:r w:rsidRPr="001B25D6">
        <w:rPr>
          <w:rStyle w:val="style11"/>
          <w:sz w:val="22"/>
          <w:szCs w:val="22"/>
        </w:rPr>
        <w:t xml:space="preserve">Ella avrà accesso a dati ed informazioni anche residenti su server. A tal fine Le viene richiesto di adottare tutte le cautele al fine di assicurare un maggior livello di sicurezza ed attenzione funzionale a limitare i rischi di accesso non consentito a detto </w:t>
      </w:r>
      <w:r w:rsidR="00760F62">
        <w:rPr>
          <w:rStyle w:val="style11"/>
          <w:sz w:val="22"/>
          <w:szCs w:val="22"/>
        </w:rPr>
        <w:t>hardware</w:t>
      </w:r>
      <w:r w:rsidRPr="001B25D6">
        <w:rPr>
          <w:rStyle w:val="style11"/>
          <w:sz w:val="22"/>
          <w:szCs w:val="22"/>
        </w:rPr>
        <w:t xml:space="preserve"> </w:t>
      </w:r>
      <w:r w:rsidR="00760F62">
        <w:rPr>
          <w:rStyle w:val="style11"/>
          <w:sz w:val="22"/>
          <w:szCs w:val="22"/>
        </w:rPr>
        <w:t>nonché</w:t>
      </w:r>
      <w:r w:rsidRPr="001B25D6">
        <w:rPr>
          <w:rStyle w:val="style11"/>
          <w:sz w:val="22"/>
          <w:szCs w:val="22"/>
        </w:rPr>
        <w:t xml:space="preserve"> ai dati in esso contenuti. </w:t>
      </w:r>
    </w:p>
    <w:p w:rsidR="00624380" w:rsidRPr="001B25D6" w:rsidRDefault="00624380" w:rsidP="00760F62">
      <w:pPr>
        <w:pStyle w:val="style1"/>
        <w:rPr>
          <w:sz w:val="22"/>
          <w:szCs w:val="22"/>
        </w:rPr>
      </w:pPr>
      <w:r w:rsidRPr="001B25D6">
        <w:rPr>
          <w:sz w:val="22"/>
          <w:szCs w:val="22"/>
        </w:rPr>
        <w:t> </w:t>
      </w:r>
      <w:r w:rsidRPr="001B25D6">
        <w:rPr>
          <w:rStyle w:val="style61"/>
          <w:sz w:val="22"/>
          <w:szCs w:val="22"/>
        </w:rPr>
        <w:t>STRUMENTI ELETTRONICI - SOFTWARE UTILIZZATI</w:t>
      </w:r>
      <w:r w:rsidRPr="001B25D6">
        <w:rPr>
          <w:sz w:val="22"/>
          <w:szCs w:val="22"/>
        </w:rPr>
        <w:t xml:space="preserve"> </w:t>
      </w:r>
    </w:p>
    <w:p w:rsidR="00624380" w:rsidRPr="001B25D6" w:rsidRDefault="00624380">
      <w:pPr>
        <w:pStyle w:val="NormaleWeb"/>
        <w:rPr>
          <w:sz w:val="22"/>
          <w:szCs w:val="22"/>
        </w:rPr>
      </w:pPr>
      <w:proofErr w:type="spellStart"/>
      <w:r w:rsidRPr="001B25D6">
        <w:rPr>
          <w:rStyle w:val="style61"/>
          <w:sz w:val="22"/>
          <w:szCs w:val="22"/>
        </w:rPr>
        <w:t>Id</w:t>
      </w:r>
      <w:proofErr w:type="spellEnd"/>
      <w:r w:rsidRPr="001B25D6">
        <w:rPr>
          <w:rStyle w:val="style11"/>
          <w:sz w:val="22"/>
          <w:szCs w:val="22"/>
        </w:rPr>
        <w:t>: 1</w:t>
      </w:r>
      <w:r w:rsidRPr="001B25D6">
        <w:rPr>
          <w:sz w:val="22"/>
          <w:szCs w:val="22"/>
        </w:rPr>
        <w:t xml:space="preserve"> </w:t>
      </w:r>
    </w:p>
    <w:p w:rsidR="00624380" w:rsidRPr="001B25D6" w:rsidRDefault="00624380" w:rsidP="00760F62">
      <w:pPr>
        <w:pStyle w:val="NormaleWeb"/>
        <w:rPr>
          <w:rStyle w:val="body"/>
          <w:rFonts w:eastAsia="Times New Roman"/>
          <w:sz w:val="22"/>
          <w:szCs w:val="22"/>
        </w:rPr>
      </w:pPr>
      <w:r w:rsidRPr="001B25D6">
        <w:rPr>
          <w:noProof/>
          <w:sz w:val="22"/>
          <w:szCs w:val="22"/>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476250" cy="428625"/>
            <wp:effectExtent l="0" t="0" r="0" b="952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428625"/>
                    </a:xfrm>
                    <a:prstGeom prst="rect">
                      <a:avLst/>
                    </a:prstGeom>
                    <a:noFill/>
                    <a:ln>
                      <a:noFill/>
                    </a:ln>
                  </pic:spPr>
                </pic:pic>
              </a:graphicData>
            </a:graphic>
          </wp:anchor>
        </w:drawing>
      </w:r>
      <w:r w:rsidRPr="001B25D6">
        <w:rPr>
          <w:rStyle w:val="style61"/>
          <w:sz w:val="22"/>
          <w:szCs w:val="22"/>
        </w:rPr>
        <w:t xml:space="preserve">Descrizione software: </w:t>
      </w:r>
      <w:r w:rsidRPr="001B25D6">
        <w:rPr>
          <w:rStyle w:val="style11"/>
          <w:sz w:val="22"/>
          <w:szCs w:val="22"/>
        </w:rPr>
        <w:t>Gestionale per Istituti scolastici.</w:t>
      </w:r>
      <w:r w:rsidRPr="001B25D6">
        <w:rPr>
          <w:rFonts w:ascii="Verdana" w:hAnsi="Verdana"/>
          <w:b/>
          <w:bCs/>
          <w:sz w:val="22"/>
          <w:szCs w:val="22"/>
        </w:rPr>
        <w:br/>
      </w:r>
      <w:r w:rsidRPr="001B25D6">
        <w:rPr>
          <w:rStyle w:val="style61"/>
          <w:sz w:val="22"/>
          <w:szCs w:val="22"/>
        </w:rPr>
        <w:t>Tipologia software</w:t>
      </w:r>
      <w:r w:rsidRPr="001B25D6">
        <w:rPr>
          <w:rStyle w:val="Enfasigrassetto"/>
          <w:rFonts w:ascii="Verdana" w:hAnsi="Verdana"/>
          <w:sz w:val="22"/>
          <w:szCs w:val="22"/>
        </w:rPr>
        <w:t xml:space="preserve">: </w:t>
      </w:r>
      <w:r w:rsidRPr="001B25D6">
        <w:rPr>
          <w:rStyle w:val="style11"/>
          <w:sz w:val="22"/>
          <w:szCs w:val="22"/>
        </w:rPr>
        <w:t>Gestionale</w:t>
      </w:r>
      <w:r w:rsidRPr="001B25D6">
        <w:rPr>
          <w:rFonts w:ascii="Verdana" w:hAnsi="Verdana"/>
          <w:sz w:val="22"/>
          <w:szCs w:val="22"/>
        </w:rPr>
        <w:br/>
      </w:r>
      <w:r w:rsidRPr="001B25D6">
        <w:rPr>
          <w:rStyle w:val="style61"/>
          <w:sz w:val="22"/>
          <w:szCs w:val="22"/>
        </w:rPr>
        <w:lastRenderedPageBreak/>
        <w:t xml:space="preserve">Denominazione: </w:t>
      </w:r>
      <w:proofErr w:type="spellStart"/>
      <w:r w:rsidRPr="001B25D6">
        <w:rPr>
          <w:rStyle w:val="style11"/>
          <w:sz w:val="22"/>
          <w:szCs w:val="22"/>
        </w:rPr>
        <w:t>Axios</w:t>
      </w:r>
      <w:proofErr w:type="spellEnd"/>
      <w:r w:rsidRPr="001B25D6">
        <w:rPr>
          <w:rFonts w:ascii="Verdana" w:hAnsi="Verdana"/>
          <w:b/>
          <w:bCs/>
          <w:sz w:val="22"/>
          <w:szCs w:val="22"/>
        </w:rPr>
        <w:br/>
      </w:r>
      <w:proofErr w:type="spellStart"/>
      <w:r w:rsidRPr="001B25D6">
        <w:rPr>
          <w:rStyle w:val="style61"/>
          <w:sz w:val="22"/>
          <w:szCs w:val="22"/>
        </w:rPr>
        <w:t>Vendor</w:t>
      </w:r>
      <w:proofErr w:type="spellEnd"/>
      <w:r w:rsidRPr="001B25D6">
        <w:rPr>
          <w:rStyle w:val="style61"/>
          <w:sz w:val="22"/>
          <w:szCs w:val="22"/>
        </w:rPr>
        <w:t xml:space="preserve">: </w:t>
      </w:r>
      <w:proofErr w:type="spellStart"/>
      <w:r w:rsidRPr="001B25D6">
        <w:rPr>
          <w:rStyle w:val="style11"/>
          <w:sz w:val="22"/>
          <w:szCs w:val="22"/>
        </w:rPr>
        <w:t>Axios</w:t>
      </w:r>
      <w:proofErr w:type="spellEnd"/>
      <w:r w:rsidRPr="001B25D6">
        <w:rPr>
          <w:rStyle w:val="style11"/>
          <w:sz w:val="22"/>
          <w:szCs w:val="22"/>
        </w:rPr>
        <w:t xml:space="preserve"> Italia </w:t>
      </w:r>
      <w:proofErr w:type="spellStart"/>
      <w:r w:rsidRPr="001B25D6">
        <w:rPr>
          <w:rStyle w:val="style11"/>
          <w:sz w:val="22"/>
          <w:szCs w:val="22"/>
        </w:rPr>
        <w:t>Services</w:t>
      </w:r>
      <w:proofErr w:type="spellEnd"/>
      <w:r w:rsidRPr="001B25D6">
        <w:rPr>
          <w:rStyle w:val="style11"/>
          <w:sz w:val="22"/>
          <w:szCs w:val="22"/>
        </w:rPr>
        <w:t xml:space="preserve"> Srl</w:t>
      </w:r>
      <w:r w:rsidRPr="001B25D6">
        <w:rPr>
          <w:rFonts w:ascii="Verdana" w:hAnsi="Verdana"/>
          <w:b/>
          <w:bCs/>
          <w:sz w:val="22"/>
          <w:szCs w:val="22"/>
        </w:rPr>
        <w:br/>
      </w:r>
      <w:r w:rsidRPr="001B25D6">
        <w:rPr>
          <w:rStyle w:val="style61"/>
          <w:sz w:val="22"/>
          <w:szCs w:val="22"/>
        </w:rPr>
        <w:t xml:space="preserve">Attività: </w:t>
      </w:r>
      <w:r w:rsidRPr="001B25D6">
        <w:rPr>
          <w:rStyle w:val="style11"/>
          <w:sz w:val="22"/>
          <w:szCs w:val="22"/>
        </w:rPr>
        <w:t>Gestionale per Istituti scolastici.</w:t>
      </w:r>
      <w:r w:rsidRPr="001B25D6">
        <w:rPr>
          <w:sz w:val="22"/>
          <w:szCs w:val="22"/>
        </w:rPr>
        <w:t xml:space="preserve"> </w:t>
      </w:r>
      <w:r w:rsidR="005D6220" w:rsidRPr="005D6220">
        <w:rPr>
          <w:rStyle w:val="body"/>
          <w:rFonts w:eastAsia="Times New Roman"/>
          <w:sz w:val="22"/>
          <w:szCs w:val="22"/>
        </w:rPr>
        <w:pict>
          <v:rect id="_x0000_i1106" style="width:0;height:.75pt" o:hralign="center" o:hrstd="t" o:hr="t" fillcolor="#a0a0a0" stroked="f"/>
        </w:pict>
      </w:r>
    </w:p>
    <w:p w:rsidR="00624380" w:rsidRPr="001B25D6" w:rsidRDefault="00624380">
      <w:pPr>
        <w:pStyle w:val="NormaleWeb"/>
        <w:rPr>
          <w:sz w:val="22"/>
          <w:szCs w:val="22"/>
        </w:rPr>
      </w:pPr>
      <w:proofErr w:type="spellStart"/>
      <w:r w:rsidRPr="001B25D6">
        <w:rPr>
          <w:rStyle w:val="style61"/>
          <w:sz w:val="22"/>
          <w:szCs w:val="22"/>
        </w:rPr>
        <w:t>Id</w:t>
      </w:r>
      <w:proofErr w:type="spellEnd"/>
      <w:r w:rsidRPr="001B25D6">
        <w:rPr>
          <w:rStyle w:val="style11"/>
          <w:sz w:val="22"/>
          <w:szCs w:val="22"/>
        </w:rPr>
        <w:t>: 2</w:t>
      </w:r>
      <w:r w:rsidRPr="001B25D6">
        <w:rPr>
          <w:sz w:val="22"/>
          <w:szCs w:val="22"/>
        </w:rPr>
        <w:t xml:space="preserve"> </w:t>
      </w:r>
    </w:p>
    <w:p w:rsidR="00624380" w:rsidRPr="001B25D6" w:rsidRDefault="00624380" w:rsidP="00760F62">
      <w:pPr>
        <w:pStyle w:val="NormaleWeb"/>
        <w:rPr>
          <w:rStyle w:val="body"/>
          <w:rFonts w:eastAsia="Times New Roman"/>
          <w:sz w:val="22"/>
          <w:szCs w:val="22"/>
        </w:rPr>
      </w:pPr>
      <w:r w:rsidRPr="001B25D6">
        <w:rPr>
          <w:noProof/>
          <w:sz w:val="22"/>
          <w:szCs w:val="22"/>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476250" cy="428625"/>
            <wp:effectExtent l="0" t="0" r="0" b="952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428625"/>
                    </a:xfrm>
                    <a:prstGeom prst="rect">
                      <a:avLst/>
                    </a:prstGeom>
                    <a:noFill/>
                    <a:ln>
                      <a:noFill/>
                    </a:ln>
                  </pic:spPr>
                </pic:pic>
              </a:graphicData>
            </a:graphic>
          </wp:anchor>
        </w:drawing>
      </w:r>
      <w:r w:rsidRPr="001B25D6">
        <w:rPr>
          <w:rStyle w:val="style61"/>
          <w:sz w:val="22"/>
          <w:szCs w:val="22"/>
        </w:rPr>
        <w:t xml:space="preserve">Descrizione software: </w:t>
      </w:r>
      <w:r w:rsidRPr="001B25D6">
        <w:rPr>
          <w:rStyle w:val="style11"/>
          <w:sz w:val="22"/>
          <w:szCs w:val="22"/>
        </w:rPr>
        <w:t>Gestione mail, archiviazione documenti e didattica a distanza.</w:t>
      </w:r>
      <w:r w:rsidRPr="001B25D6">
        <w:rPr>
          <w:rFonts w:ascii="Verdana" w:hAnsi="Verdana"/>
          <w:b/>
          <w:bCs/>
          <w:sz w:val="22"/>
          <w:szCs w:val="22"/>
        </w:rPr>
        <w:br/>
      </w:r>
      <w:r w:rsidRPr="001B25D6">
        <w:rPr>
          <w:rStyle w:val="style61"/>
          <w:sz w:val="22"/>
          <w:szCs w:val="22"/>
        </w:rPr>
        <w:t>Tipologia software</w:t>
      </w:r>
      <w:r w:rsidRPr="001B25D6">
        <w:rPr>
          <w:rStyle w:val="Enfasigrassetto"/>
          <w:rFonts w:ascii="Verdana" w:hAnsi="Verdana"/>
          <w:sz w:val="22"/>
          <w:szCs w:val="22"/>
        </w:rPr>
        <w:t xml:space="preserve">: </w:t>
      </w:r>
      <w:r w:rsidRPr="001B25D6">
        <w:rPr>
          <w:rStyle w:val="style11"/>
          <w:sz w:val="22"/>
          <w:szCs w:val="22"/>
        </w:rPr>
        <w:t>Gestionale</w:t>
      </w:r>
      <w:r w:rsidRPr="001B25D6">
        <w:rPr>
          <w:rFonts w:ascii="Verdana" w:hAnsi="Verdana"/>
          <w:sz w:val="22"/>
          <w:szCs w:val="22"/>
        </w:rPr>
        <w:br/>
      </w:r>
      <w:r w:rsidRPr="001B25D6">
        <w:rPr>
          <w:rStyle w:val="style61"/>
          <w:sz w:val="22"/>
          <w:szCs w:val="22"/>
        </w:rPr>
        <w:t xml:space="preserve">Denominazione: </w:t>
      </w:r>
      <w:r w:rsidRPr="001B25D6">
        <w:rPr>
          <w:rStyle w:val="style11"/>
          <w:sz w:val="22"/>
          <w:szCs w:val="22"/>
        </w:rPr>
        <w:t>G-Suite</w:t>
      </w:r>
      <w:r w:rsidRPr="001B25D6">
        <w:rPr>
          <w:rFonts w:ascii="Verdana" w:hAnsi="Verdana"/>
          <w:b/>
          <w:bCs/>
          <w:sz w:val="22"/>
          <w:szCs w:val="22"/>
        </w:rPr>
        <w:br/>
      </w:r>
      <w:proofErr w:type="spellStart"/>
      <w:r w:rsidRPr="001B25D6">
        <w:rPr>
          <w:rStyle w:val="style61"/>
          <w:sz w:val="22"/>
          <w:szCs w:val="22"/>
        </w:rPr>
        <w:t>Vendor</w:t>
      </w:r>
      <w:proofErr w:type="spellEnd"/>
      <w:r w:rsidRPr="001B25D6">
        <w:rPr>
          <w:rStyle w:val="style61"/>
          <w:sz w:val="22"/>
          <w:szCs w:val="22"/>
        </w:rPr>
        <w:t xml:space="preserve">: </w:t>
      </w:r>
      <w:r w:rsidRPr="001B25D6">
        <w:rPr>
          <w:rStyle w:val="style11"/>
          <w:sz w:val="22"/>
          <w:szCs w:val="22"/>
        </w:rPr>
        <w:t>Google</w:t>
      </w:r>
      <w:r w:rsidRPr="001B25D6">
        <w:rPr>
          <w:rFonts w:ascii="Verdana" w:hAnsi="Verdana"/>
          <w:b/>
          <w:bCs/>
          <w:sz w:val="22"/>
          <w:szCs w:val="22"/>
        </w:rPr>
        <w:br/>
      </w:r>
      <w:r w:rsidRPr="001B25D6">
        <w:rPr>
          <w:rStyle w:val="style61"/>
          <w:sz w:val="22"/>
          <w:szCs w:val="22"/>
        </w:rPr>
        <w:t xml:space="preserve">Attività: </w:t>
      </w:r>
      <w:r w:rsidRPr="001B25D6">
        <w:rPr>
          <w:rStyle w:val="style11"/>
          <w:sz w:val="22"/>
          <w:szCs w:val="22"/>
        </w:rPr>
        <w:t>Gestione mail, archiviazione documenti e didattica a distanza.</w:t>
      </w:r>
      <w:r w:rsidRPr="001B25D6">
        <w:rPr>
          <w:sz w:val="22"/>
          <w:szCs w:val="22"/>
        </w:rPr>
        <w:t xml:space="preserve"> </w:t>
      </w:r>
      <w:r w:rsidR="005D6220" w:rsidRPr="005D6220">
        <w:rPr>
          <w:rStyle w:val="body"/>
          <w:rFonts w:eastAsia="Times New Roman"/>
          <w:sz w:val="22"/>
          <w:szCs w:val="22"/>
        </w:rPr>
        <w:pict>
          <v:rect id="_x0000_i1107" style="width:0;height:.75pt" o:hralign="center" o:hrstd="t" o:hr="t" fillcolor="#a0a0a0" stroked="f"/>
        </w:pict>
      </w:r>
    </w:p>
    <w:p w:rsidR="00624380" w:rsidRPr="001B25D6" w:rsidRDefault="00624380">
      <w:pPr>
        <w:pStyle w:val="NormaleWeb"/>
        <w:rPr>
          <w:sz w:val="22"/>
          <w:szCs w:val="22"/>
        </w:rPr>
      </w:pPr>
      <w:proofErr w:type="spellStart"/>
      <w:r w:rsidRPr="001B25D6">
        <w:rPr>
          <w:rStyle w:val="style61"/>
          <w:sz w:val="22"/>
          <w:szCs w:val="22"/>
        </w:rPr>
        <w:t>Id</w:t>
      </w:r>
      <w:proofErr w:type="spellEnd"/>
      <w:r w:rsidRPr="001B25D6">
        <w:rPr>
          <w:rStyle w:val="style11"/>
          <w:sz w:val="22"/>
          <w:szCs w:val="22"/>
        </w:rPr>
        <w:t>: 4</w:t>
      </w:r>
      <w:r w:rsidRPr="001B25D6">
        <w:rPr>
          <w:sz w:val="22"/>
          <w:szCs w:val="22"/>
        </w:rPr>
        <w:t xml:space="preserve"> </w:t>
      </w:r>
    </w:p>
    <w:p w:rsidR="00624380" w:rsidRPr="001B25D6" w:rsidRDefault="00624380" w:rsidP="00760F62">
      <w:pPr>
        <w:pStyle w:val="NormaleWeb"/>
        <w:rPr>
          <w:rStyle w:val="body"/>
          <w:rFonts w:eastAsia="Times New Roman"/>
          <w:sz w:val="22"/>
          <w:szCs w:val="22"/>
        </w:rPr>
      </w:pPr>
      <w:r w:rsidRPr="001B25D6">
        <w:rPr>
          <w:noProof/>
          <w:sz w:val="22"/>
          <w:szCs w:val="22"/>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476250" cy="428625"/>
            <wp:effectExtent l="0" t="0" r="0" b="95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428625"/>
                    </a:xfrm>
                    <a:prstGeom prst="rect">
                      <a:avLst/>
                    </a:prstGeom>
                    <a:noFill/>
                    <a:ln>
                      <a:noFill/>
                    </a:ln>
                  </pic:spPr>
                </pic:pic>
              </a:graphicData>
            </a:graphic>
          </wp:anchor>
        </w:drawing>
      </w:r>
      <w:r w:rsidRPr="001B25D6">
        <w:rPr>
          <w:rStyle w:val="style61"/>
          <w:sz w:val="22"/>
          <w:szCs w:val="22"/>
        </w:rPr>
        <w:t xml:space="preserve">Descrizione software: </w:t>
      </w:r>
      <w:r w:rsidRPr="001B25D6">
        <w:rPr>
          <w:rStyle w:val="style11"/>
          <w:sz w:val="22"/>
          <w:szCs w:val="22"/>
        </w:rPr>
        <w:t>Elaborazione di testi, creazione di tabelle e gestione database.</w:t>
      </w:r>
      <w:r w:rsidRPr="001B25D6">
        <w:rPr>
          <w:rFonts w:ascii="Verdana" w:hAnsi="Verdana"/>
          <w:b/>
          <w:bCs/>
          <w:sz w:val="22"/>
          <w:szCs w:val="22"/>
        </w:rPr>
        <w:br/>
      </w:r>
      <w:r w:rsidRPr="001B25D6">
        <w:rPr>
          <w:rStyle w:val="style61"/>
          <w:sz w:val="22"/>
          <w:szCs w:val="22"/>
        </w:rPr>
        <w:t>Tipologia software</w:t>
      </w:r>
      <w:r w:rsidRPr="001B25D6">
        <w:rPr>
          <w:rStyle w:val="Enfasigrassetto"/>
          <w:rFonts w:ascii="Verdana" w:hAnsi="Verdana"/>
          <w:sz w:val="22"/>
          <w:szCs w:val="22"/>
        </w:rPr>
        <w:t xml:space="preserve">: </w:t>
      </w:r>
      <w:r w:rsidRPr="001B25D6">
        <w:rPr>
          <w:rStyle w:val="style11"/>
          <w:sz w:val="22"/>
          <w:szCs w:val="22"/>
        </w:rPr>
        <w:t>Applicativo</w:t>
      </w:r>
      <w:r w:rsidRPr="001B25D6">
        <w:rPr>
          <w:rFonts w:ascii="Verdana" w:hAnsi="Verdana"/>
          <w:sz w:val="22"/>
          <w:szCs w:val="22"/>
        </w:rPr>
        <w:br/>
      </w:r>
      <w:r w:rsidRPr="001B25D6">
        <w:rPr>
          <w:rStyle w:val="style61"/>
          <w:sz w:val="22"/>
          <w:szCs w:val="22"/>
        </w:rPr>
        <w:t xml:space="preserve">Denominazione: </w:t>
      </w:r>
      <w:r w:rsidRPr="001B25D6">
        <w:rPr>
          <w:rStyle w:val="style11"/>
          <w:sz w:val="22"/>
          <w:szCs w:val="22"/>
        </w:rPr>
        <w:t>Office</w:t>
      </w:r>
      <w:r w:rsidRPr="001B25D6">
        <w:rPr>
          <w:rFonts w:ascii="Verdana" w:hAnsi="Verdana"/>
          <w:b/>
          <w:bCs/>
          <w:sz w:val="22"/>
          <w:szCs w:val="22"/>
        </w:rPr>
        <w:br/>
      </w:r>
      <w:proofErr w:type="spellStart"/>
      <w:r w:rsidRPr="001B25D6">
        <w:rPr>
          <w:rStyle w:val="style61"/>
          <w:sz w:val="22"/>
          <w:szCs w:val="22"/>
        </w:rPr>
        <w:t>Vendor</w:t>
      </w:r>
      <w:proofErr w:type="spellEnd"/>
      <w:r w:rsidRPr="001B25D6">
        <w:rPr>
          <w:rStyle w:val="style61"/>
          <w:sz w:val="22"/>
          <w:szCs w:val="22"/>
        </w:rPr>
        <w:t xml:space="preserve">: </w:t>
      </w:r>
      <w:r w:rsidRPr="001B25D6">
        <w:rPr>
          <w:rStyle w:val="style11"/>
          <w:sz w:val="22"/>
          <w:szCs w:val="22"/>
        </w:rPr>
        <w:t>Microsoft</w:t>
      </w:r>
      <w:r w:rsidRPr="001B25D6">
        <w:rPr>
          <w:rFonts w:ascii="Verdana" w:hAnsi="Verdana"/>
          <w:b/>
          <w:bCs/>
          <w:sz w:val="22"/>
          <w:szCs w:val="22"/>
        </w:rPr>
        <w:br/>
      </w:r>
      <w:r w:rsidRPr="001B25D6">
        <w:rPr>
          <w:rStyle w:val="style61"/>
          <w:sz w:val="22"/>
          <w:szCs w:val="22"/>
        </w:rPr>
        <w:t xml:space="preserve">Attività: </w:t>
      </w:r>
      <w:r w:rsidRPr="001B25D6">
        <w:rPr>
          <w:rStyle w:val="style11"/>
          <w:sz w:val="22"/>
          <w:szCs w:val="22"/>
        </w:rPr>
        <w:t>Elaborazione di testi, creazione di tabelle e gestione database.</w:t>
      </w:r>
      <w:r w:rsidRPr="001B25D6">
        <w:rPr>
          <w:sz w:val="22"/>
          <w:szCs w:val="22"/>
        </w:rPr>
        <w:t xml:space="preserve"> </w:t>
      </w:r>
      <w:r w:rsidR="005D6220" w:rsidRPr="005D6220">
        <w:rPr>
          <w:rStyle w:val="body"/>
          <w:rFonts w:eastAsia="Times New Roman"/>
          <w:sz w:val="22"/>
          <w:szCs w:val="22"/>
        </w:rPr>
        <w:pict>
          <v:rect id="_x0000_i1108" style="width:0;height:.75pt" o:hralign="center" o:hrstd="t" o:hr="t" fillcolor="#a0a0a0" stroked="f"/>
        </w:pict>
      </w:r>
    </w:p>
    <w:p w:rsidR="00624380" w:rsidRPr="001B25D6" w:rsidRDefault="00624380">
      <w:pPr>
        <w:pStyle w:val="NormaleWeb"/>
        <w:rPr>
          <w:sz w:val="22"/>
          <w:szCs w:val="22"/>
        </w:rPr>
      </w:pPr>
      <w:r w:rsidRPr="001B25D6">
        <w:rPr>
          <w:rStyle w:val="style61"/>
          <w:sz w:val="22"/>
          <w:szCs w:val="22"/>
        </w:rPr>
        <w:t>STRUMENTI ELETTRONICI - CASELLA EMAIL</w:t>
      </w:r>
      <w:r w:rsidRPr="001B25D6">
        <w:rPr>
          <w:sz w:val="22"/>
          <w:szCs w:val="22"/>
        </w:rPr>
        <w:t xml:space="preserve"> </w:t>
      </w:r>
    </w:p>
    <w:p w:rsidR="00624380" w:rsidRPr="001B25D6" w:rsidRDefault="00624380" w:rsidP="003935F6">
      <w:pPr>
        <w:pStyle w:val="NormaleWeb"/>
        <w:jc w:val="both"/>
        <w:rPr>
          <w:sz w:val="22"/>
          <w:szCs w:val="22"/>
        </w:rPr>
      </w:pPr>
      <w:r w:rsidRPr="001B25D6">
        <w:rPr>
          <w:rStyle w:val="style61"/>
          <w:sz w:val="22"/>
          <w:szCs w:val="22"/>
        </w:rPr>
        <w:t xml:space="preserve">TRATTAMENTI DATI EFFETTUATI SENZA L'AUSILIO </w:t>
      </w:r>
      <w:proofErr w:type="spellStart"/>
      <w:r w:rsidRPr="001B25D6">
        <w:rPr>
          <w:rStyle w:val="style61"/>
          <w:sz w:val="22"/>
          <w:szCs w:val="22"/>
        </w:rPr>
        <w:t>DI</w:t>
      </w:r>
      <w:proofErr w:type="spellEnd"/>
      <w:r w:rsidRPr="001B25D6">
        <w:rPr>
          <w:rStyle w:val="style61"/>
          <w:sz w:val="22"/>
          <w:szCs w:val="22"/>
        </w:rPr>
        <w:t xml:space="preserve"> STRUMENTI ELETTRONICI </w:t>
      </w:r>
    </w:p>
    <w:p w:rsidR="00624380" w:rsidRPr="001B25D6" w:rsidRDefault="00624380" w:rsidP="003935F6">
      <w:pPr>
        <w:pStyle w:val="style1"/>
        <w:jc w:val="both"/>
        <w:rPr>
          <w:sz w:val="22"/>
          <w:szCs w:val="22"/>
        </w:rPr>
      </w:pPr>
      <w:r w:rsidRPr="001B25D6">
        <w:rPr>
          <w:sz w:val="22"/>
          <w:szCs w:val="22"/>
        </w:rPr>
        <w:t xml:space="preserve">Nel caso in cui atti e documenti contenenti dati personali sensibili o giudiziari Le fossero affidati per lo svolgimento dei compiti a Ella assegnati, i medesimi atti e documenti dovranno essere controllati e custoditi da Ella fino alla loro restituzione in maniera che ad essi non accedano persone prive di autorizzazione: detti atti e documenti dovranno essere restituiti al termine delle operazioni a Ella affidate. </w:t>
      </w:r>
    </w:p>
    <w:p w:rsidR="00624380" w:rsidRPr="001B25D6" w:rsidRDefault="00624380" w:rsidP="003935F6">
      <w:pPr>
        <w:pStyle w:val="Titolo10"/>
        <w:jc w:val="both"/>
        <w:rPr>
          <w:sz w:val="22"/>
          <w:szCs w:val="22"/>
        </w:rPr>
      </w:pPr>
      <w:r w:rsidRPr="001B25D6">
        <w:rPr>
          <w:rStyle w:val="style61"/>
          <w:sz w:val="22"/>
          <w:szCs w:val="22"/>
        </w:rPr>
        <w:t xml:space="preserve">AREE OVE PREVALENTEMENTE PORRE IN ESSERE LE SESSIONI </w:t>
      </w:r>
      <w:proofErr w:type="spellStart"/>
      <w:r w:rsidRPr="001B25D6">
        <w:rPr>
          <w:rStyle w:val="style61"/>
          <w:sz w:val="22"/>
          <w:szCs w:val="22"/>
        </w:rPr>
        <w:t>DI</w:t>
      </w:r>
      <w:proofErr w:type="spellEnd"/>
      <w:r w:rsidRPr="001B25D6">
        <w:rPr>
          <w:rStyle w:val="style61"/>
          <w:sz w:val="22"/>
          <w:szCs w:val="22"/>
        </w:rPr>
        <w:t xml:space="preserve"> TRATTAMENTO </w:t>
      </w:r>
    </w:p>
    <w:p w:rsidR="00624380" w:rsidRPr="001B25D6" w:rsidRDefault="00624380">
      <w:pPr>
        <w:pStyle w:val="NormaleWeb"/>
        <w:rPr>
          <w:sz w:val="22"/>
          <w:szCs w:val="22"/>
        </w:rPr>
      </w:pPr>
      <w:r w:rsidRPr="001B25D6">
        <w:rPr>
          <w:rStyle w:val="style11"/>
          <w:sz w:val="22"/>
          <w:szCs w:val="22"/>
        </w:rPr>
        <w:t xml:space="preserve">Il trattamento dati da Ella effettuato, avverrà con prevalenza nei seguenti locali. </w:t>
      </w:r>
    </w:p>
    <w:p w:rsidR="00624380" w:rsidRPr="001B25D6" w:rsidRDefault="00624380">
      <w:pPr>
        <w:pStyle w:val="NormaleWeb"/>
        <w:rPr>
          <w:sz w:val="22"/>
          <w:szCs w:val="22"/>
        </w:rPr>
      </w:pPr>
      <w:r w:rsidRPr="001B25D6">
        <w:rPr>
          <w:rStyle w:val="Enfasigrassetto"/>
          <w:rFonts w:ascii="Verdana" w:hAnsi="Verdana"/>
          <w:sz w:val="22"/>
          <w:szCs w:val="22"/>
        </w:rPr>
        <w:t>Sede</w:t>
      </w:r>
      <w:r w:rsidRPr="001B25D6">
        <w:rPr>
          <w:sz w:val="22"/>
          <w:szCs w:val="22"/>
        </w:rPr>
        <w:t xml:space="preserve"> </w:t>
      </w:r>
      <w:r w:rsidRPr="001B25D6">
        <w:rPr>
          <w:rStyle w:val="style11"/>
          <w:sz w:val="22"/>
          <w:szCs w:val="22"/>
        </w:rPr>
        <w:t xml:space="preserve">Liceo Scientifico Francesco D'Assisi sede 01 </w:t>
      </w:r>
      <w:r w:rsidRPr="001B25D6">
        <w:rPr>
          <w:rFonts w:ascii="Verdana" w:hAnsi="Verdana"/>
          <w:sz w:val="22"/>
          <w:szCs w:val="22"/>
        </w:rPr>
        <w:br/>
      </w:r>
      <w:r w:rsidRPr="001B25D6">
        <w:rPr>
          <w:rStyle w:val="style11"/>
          <w:sz w:val="22"/>
          <w:szCs w:val="22"/>
        </w:rPr>
        <w:t>Viale della Primavera 207  - 00172 - Roma (RM) </w:t>
      </w:r>
      <w:r w:rsidRPr="001B25D6">
        <w:rPr>
          <w:sz w:val="22"/>
          <w:szCs w:val="22"/>
        </w:rPr>
        <w:t xml:space="preserve"> </w:t>
      </w:r>
    </w:p>
    <w:p w:rsidR="00624380" w:rsidRPr="001B25D6" w:rsidRDefault="00624380" w:rsidP="003935F6">
      <w:pPr>
        <w:pStyle w:val="NormaleWeb"/>
        <w:jc w:val="both"/>
        <w:rPr>
          <w:sz w:val="22"/>
          <w:szCs w:val="22"/>
        </w:rPr>
      </w:pPr>
      <w:r w:rsidRPr="001B25D6">
        <w:rPr>
          <w:rStyle w:val="Enfasigrassetto"/>
          <w:rFonts w:ascii="Verdana" w:hAnsi="Verdana"/>
          <w:sz w:val="22"/>
          <w:szCs w:val="22"/>
        </w:rPr>
        <w:t>Locale</w:t>
      </w:r>
      <w:r w:rsidRPr="001B25D6">
        <w:rPr>
          <w:sz w:val="22"/>
          <w:szCs w:val="22"/>
        </w:rPr>
        <w:t xml:space="preserve"> </w:t>
      </w:r>
      <w:r w:rsidRPr="001B25D6">
        <w:rPr>
          <w:rStyle w:val="style11"/>
          <w:sz w:val="22"/>
          <w:szCs w:val="22"/>
        </w:rPr>
        <w:t xml:space="preserve">Liceo Scientifico Francesco D'Assisi sede 01 </w:t>
      </w:r>
      <w:proofErr w:type="spellStart"/>
      <w:r w:rsidRPr="001B25D6">
        <w:rPr>
          <w:rStyle w:val="style11"/>
          <w:sz w:val="22"/>
          <w:szCs w:val="22"/>
        </w:rPr>
        <w:t>|Locale</w:t>
      </w:r>
      <w:proofErr w:type="spellEnd"/>
      <w:r w:rsidRPr="001B25D6">
        <w:rPr>
          <w:rStyle w:val="style11"/>
          <w:sz w:val="22"/>
          <w:szCs w:val="22"/>
        </w:rPr>
        <w:t xml:space="preserve"> </w:t>
      </w:r>
      <w:proofErr w:type="spellStart"/>
      <w:r w:rsidRPr="001B25D6">
        <w:rPr>
          <w:rStyle w:val="style11"/>
          <w:sz w:val="22"/>
          <w:szCs w:val="22"/>
        </w:rPr>
        <w:t>Num</w:t>
      </w:r>
      <w:proofErr w:type="spellEnd"/>
      <w:r w:rsidRPr="001B25D6">
        <w:rPr>
          <w:rStyle w:val="style11"/>
          <w:sz w:val="22"/>
          <w:szCs w:val="22"/>
        </w:rPr>
        <w:t>. 03 - Sala Professori</w:t>
      </w:r>
      <w:r w:rsidRPr="001B25D6">
        <w:rPr>
          <w:sz w:val="22"/>
          <w:szCs w:val="22"/>
        </w:rPr>
        <w:t xml:space="preserve"> </w:t>
      </w:r>
    </w:p>
    <w:p w:rsidR="00624380" w:rsidRPr="001B25D6" w:rsidRDefault="00624380" w:rsidP="003935F6">
      <w:pPr>
        <w:pStyle w:val="NormaleWeb"/>
        <w:jc w:val="both"/>
        <w:rPr>
          <w:rStyle w:val="style11"/>
          <w:rFonts w:eastAsia="Times New Roman"/>
          <w:sz w:val="22"/>
          <w:szCs w:val="22"/>
        </w:rPr>
      </w:pPr>
      <w:r w:rsidRPr="001B25D6">
        <w:rPr>
          <w:rStyle w:val="Enfasigrassetto"/>
          <w:rFonts w:ascii="Verdana" w:hAnsi="Verdana"/>
          <w:sz w:val="22"/>
          <w:szCs w:val="22"/>
        </w:rPr>
        <w:t>Ubicazione</w:t>
      </w:r>
      <w:r w:rsidRPr="001B25D6">
        <w:rPr>
          <w:sz w:val="22"/>
          <w:szCs w:val="22"/>
        </w:rPr>
        <w:t xml:space="preserve"> </w:t>
      </w:r>
      <w:r w:rsidRPr="001B25D6">
        <w:rPr>
          <w:rStyle w:val="style11"/>
          <w:sz w:val="22"/>
          <w:szCs w:val="22"/>
        </w:rPr>
        <w:t xml:space="preserve">Il locale 03 si trova, guardando la planimetria della sede 01-Piano terra, in alto all'estrema destra. Confina con il locale 01 e 04. </w:t>
      </w:r>
      <w:r w:rsidR="005D6220" w:rsidRPr="005D6220">
        <w:rPr>
          <w:rStyle w:val="style11"/>
          <w:rFonts w:eastAsia="Times New Roman"/>
          <w:sz w:val="22"/>
          <w:szCs w:val="22"/>
        </w:rPr>
        <w:pict>
          <v:rect id="_x0000_i1109" style="width:0;height:.75pt" o:hralign="center" o:hrstd="t" o:hr="t" fillcolor="#a0a0a0" stroked="f"/>
        </w:pict>
      </w:r>
    </w:p>
    <w:p w:rsidR="00624380" w:rsidRPr="001B25D6" w:rsidRDefault="00624380" w:rsidP="003935F6">
      <w:pPr>
        <w:pStyle w:val="style1"/>
        <w:jc w:val="both"/>
        <w:rPr>
          <w:sz w:val="22"/>
          <w:szCs w:val="22"/>
        </w:rPr>
      </w:pPr>
      <w:r w:rsidRPr="001B25D6">
        <w:rPr>
          <w:sz w:val="22"/>
          <w:szCs w:val="22"/>
        </w:rPr>
        <w:t xml:space="preserve">Le ricordiamo che Ella dovrà usare la massima riservatezza e discrezione nella tenuta dei dati di cui sopra e nella conseguente loro protezione, cercando di evitare i rischi di distruzione o perdita, anche accidentale, dei dati stessi, di accesso non autorizzato o di trattamento non consentito o non conforme alla finalità della raccolta, in armonia e </w:t>
      </w:r>
      <w:r w:rsidRPr="001B25D6">
        <w:rPr>
          <w:sz w:val="22"/>
          <w:szCs w:val="22"/>
        </w:rPr>
        <w:lastRenderedPageBreak/>
        <w:t xml:space="preserve">nel rispetto degli obblighi derivanti e previsti dal </w:t>
      </w:r>
      <w:proofErr w:type="spellStart"/>
      <w:r w:rsidRPr="001B25D6">
        <w:rPr>
          <w:sz w:val="22"/>
          <w:szCs w:val="22"/>
        </w:rPr>
        <w:t>Reg.Ue</w:t>
      </w:r>
      <w:proofErr w:type="spellEnd"/>
      <w:r w:rsidRPr="001B25D6">
        <w:rPr>
          <w:sz w:val="22"/>
          <w:szCs w:val="22"/>
        </w:rPr>
        <w:t xml:space="preserve"> 2016/679, dal Testo unico sulla Privacy </w:t>
      </w:r>
      <w:r w:rsidR="00760F62">
        <w:rPr>
          <w:sz w:val="22"/>
          <w:szCs w:val="22"/>
        </w:rPr>
        <w:t>nonché</w:t>
      </w:r>
      <w:r w:rsidRPr="001B25D6">
        <w:rPr>
          <w:sz w:val="22"/>
          <w:szCs w:val="22"/>
        </w:rPr>
        <w:t xml:space="preserve"> dalla policy dell'Ente sulla sicurezza e sulla preservazione dei dati trattati. </w:t>
      </w:r>
      <w:r w:rsidRPr="001B25D6">
        <w:rPr>
          <w:sz w:val="22"/>
          <w:szCs w:val="22"/>
        </w:rPr>
        <w:br/>
      </w:r>
      <w:r w:rsidRPr="001B25D6">
        <w:rPr>
          <w:sz w:val="22"/>
          <w:szCs w:val="22"/>
        </w:rPr>
        <w:br/>
        <w:t xml:space="preserve">In aggiunta a quanto sopra, Ella dovrà prestare particolare attenzione alle misure di sicurezza adottate dall'Ente </w:t>
      </w:r>
      <w:r w:rsidR="00760F62">
        <w:rPr>
          <w:sz w:val="22"/>
          <w:szCs w:val="22"/>
        </w:rPr>
        <w:t>nonché</w:t>
      </w:r>
      <w:r w:rsidRPr="001B25D6">
        <w:rPr>
          <w:sz w:val="22"/>
          <w:szCs w:val="22"/>
        </w:rPr>
        <w:t xml:space="preserve"> alle istruzioni operative primarie e supplementari.</w:t>
      </w:r>
    </w:p>
    <w:p w:rsidR="00624380" w:rsidRPr="001B25D6" w:rsidRDefault="00624380">
      <w:pPr>
        <w:pStyle w:val="style1"/>
        <w:rPr>
          <w:sz w:val="22"/>
          <w:szCs w:val="22"/>
        </w:rPr>
      </w:pPr>
      <w:r w:rsidRPr="001B25D6">
        <w:rPr>
          <w:sz w:val="22"/>
          <w:szCs w:val="22"/>
        </w:rPr>
        <w:t>A tal fine Le ricordiamo che Ella è tenuta a:</w:t>
      </w:r>
    </w:p>
    <w:p w:rsidR="00624380" w:rsidRPr="001B25D6" w:rsidRDefault="00624380" w:rsidP="003935F6">
      <w:pPr>
        <w:numPr>
          <w:ilvl w:val="0"/>
          <w:numId w:val="1"/>
        </w:numPr>
        <w:spacing w:before="100" w:beforeAutospacing="1" w:after="100" w:afterAutospacing="1"/>
        <w:jc w:val="both"/>
        <w:rPr>
          <w:rFonts w:ascii="Verdana" w:eastAsia="Times New Roman" w:hAnsi="Verdana"/>
          <w:sz w:val="22"/>
          <w:szCs w:val="22"/>
        </w:rPr>
      </w:pPr>
      <w:r w:rsidRPr="001B25D6">
        <w:rPr>
          <w:rFonts w:ascii="Verdana" w:eastAsia="Times New Roman" w:hAnsi="Verdana"/>
          <w:sz w:val="22"/>
          <w:szCs w:val="22"/>
        </w:rPr>
        <w:t>ricevere, congiuntamente al presente documento, l'insieme delle regole base, definite come "policy dell'Ente" sia in materia di trattamenti su supporto elettronico che su supporto cartaceo;</w:t>
      </w:r>
    </w:p>
    <w:p w:rsidR="00624380" w:rsidRPr="001B25D6" w:rsidRDefault="00624380" w:rsidP="003935F6">
      <w:pPr>
        <w:numPr>
          <w:ilvl w:val="0"/>
          <w:numId w:val="1"/>
        </w:numPr>
        <w:spacing w:before="100" w:beforeAutospacing="1" w:after="100" w:afterAutospacing="1"/>
        <w:jc w:val="both"/>
        <w:rPr>
          <w:rFonts w:ascii="Verdana" w:eastAsia="Times New Roman" w:hAnsi="Verdana"/>
          <w:sz w:val="22"/>
          <w:szCs w:val="22"/>
        </w:rPr>
      </w:pPr>
      <w:r w:rsidRPr="001B25D6">
        <w:rPr>
          <w:rFonts w:ascii="Verdana" w:eastAsia="Times New Roman" w:hAnsi="Verdana"/>
          <w:sz w:val="22"/>
          <w:szCs w:val="22"/>
        </w:rPr>
        <w:t xml:space="preserve">recepire immediatamente le disposizioni, riportate sulle policy dell'Ente; </w:t>
      </w:r>
      <w:r w:rsidRPr="001B25D6">
        <w:rPr>
          <w:rFonts w:ascii="Verdana" w:eastAsia="Times New Roman" w:hAnsi="Verdana"/>
          <w:sz w:val="22"/>
          <w:szCs w:val="22"/>
        </w:rPr>
        <w:br/>
        <w:t xml:space="preserve">detta policy Le verrà trasmessa, o </w:t>
      </w:r>
      <w:proofErr w:type="spellStart"/>
      <w:r w:rsidRPr="001B25D6">
        <w:rPr>
          <w:rFonts w:ascii="Verdana" w:eastAsia="Times New Roman" w:hAnsi="Verdana"/>
          <w:sz w:val="22"/>
          <w:szCs w:val="22"/>
        </w:rPr>
        <w:t>circolarizzata</w:t>
      </w:r>
      <w:proofErr w:type="spellEnd"/>
      <w:r w:rsidRPr="001B25D6">
        <w:rPr>
          <w:rFonts w:ascii="Verdana" w:eastAsia="Times New Roman" w:hAnsi="Verdana"/>
          <w:sz w:val="22"/>
          <w:szCs w:val="22"/>
        </w:rPr>
        <w:t>, laddove siano occorse modifiche;</w:t>
      </w:r>
      <w:r w:rsidRPr="001B25D6">
        <w:rPr>
          <w:rFonts w:ascii="Verdana" w:eastAsia="Times New Roman" w:hAnsi="Verdana"/>
          <w:sz w:val="22"/>
          <w:szCs w:val="22"/>
        </w:rPr>
        <w:br/>
        <w:t>attraverso la lettura di tale documento apprenderà le disposizioni e le misure correnti adottate dall'Ente in materia di sicurezza sui trattamenti dati.</w:t>
      </w:r>
      <w:r w:rsidRPr="001B25D6">
        <w:rPr>
          <w:rFonts w:ascii="Verdana" w:eastAsia="Times New Roman" w:hAnsi="Verdana"/>
          <w:sz w:val="22"/>
          <w:szCs w:val="22"/>
        </w:rPr>
        <w:br/>
        <w:t>Le ricordiamo che l'apprendimento delle misure contenute nella policy è periodico ed obbligatorio e da effettuarsi con la massima tempestività.</w:t>
      </w:r>
    </w:p>
    <w:tbl>
      <w:tblPr>
        <w:tblW w:w="5000" w:type="pct"/>
        <w:tblCellSpacing w:w="0" w:type="dxa"/>
        <w:tblCellMar>
          <w:top w:w="90" w:type="dxa"/>
          <w:left w:w="90" w:type="dxa"/>
          <w:bottom w:w="90" w:type="dxa"/>
          <w:right w:w="90" w:type="dxa"/>
        </w:tblCellMar>
        <w:tblLook w:val="04A0"/>
      </w:tblPr>
      <w:tblGrid>
        <w:gridCol w:w="5054"/>
        <w:gridCol w:w="4764"/>
      </w:tblGrid>
      <w:tr w:rsidR="008734DF" w:rsidRPr="001B25D6" w:rsidTr="00760F62">
        <w:trPr>
          <w:tblCellSpacing w:w="0" w:type="dxa"/>
        </w:trPr>
        <w:tc>
          <w:tcPr>
            <w:tcW w:w="2574" w:type="pct"/>
            <w:vAlign w:val="center"/>
            <w:hideMark/>
          </w:tcPr>
          <w:p w:rsidR="00624380" w:rsidRPr="001B25D6" w:rsidRDefault="00624380">
            <w:pPr>
              <w:spacing w:after="240"/>
              <w:rPr>
                <w:rFonts w:eastAsia="Times New Roman"/>
                <w:sz w:val="22"/>
                <w:szCs w:val="22"/>
              </w:rPr>
            </w:pPr>
            <w:r w:rsidRPr="001B25D6">
              <w:rPr>
                <w:rFonts w:ascii="Verdana" w:eastAsia="Times New Roman" w:hAnsi="Verdana"/>
                <w:sz w:val="22"/>
                <w:szCs w:val="22"/>
              </w:rPr>
              <w:br/>
            </w:r>
            <w:r w:rsidRPr="001B25D6">
              <w:rPr>
                <w:rStyle w:val="style11"/>
                <w:rFonts w:eastAsia="Times New Roman"/>
                <w:sz w:val="22"/>
                <w:szCs w:val="22"/>
              </w:rPr>
              <w:t xml:space="preserve">Data redazione del documento 8/ 2 / 2024 </w:t>
            </w:r>
            <w:r w:rsidRPr="001B25D6">
              <w:rPr>
                <w:rFonts w:ascii="Verdana" w:eastAsia="Times New Roman" w:hAnsi="Verdana"/>
                <w:sz w:val="22"/>
                <w:szCs w:val="22"/>
              </w:rPr>
              <w:br/>
            </w:r>
            <w:r w:rsidRPr="001B25D6">
              <w:rPr>
                <w:rFonts w:ascii="Verdana" w:eastAsia="Times New Roman" w:hAnsi="Verdana"/>
                <w:sz w:val="22"/>
                <w:szCs w:val="22"/>
              </w:rPr>
              <w:br/>
            </w:r>
            <w:r w:rsidRPr="001B25D6">
              <w:rPr>
                <w:rStyle w:val="style11"/>
                <w:rFonts w:eastAsia="Times New Roman"/>
                <w:sz w:val="22"/>
                <w:szCs w:val="22"/>
              </w:rPr>
              <w:t xml:space="preserve">Data di firma del documento </w:t>
            </w:r>
            <w:r w:rsidRPr="001B25D6">
              <w:rPr>
                <w:rFonts w:ascii="Verdana" w:eastAsia="Times New Roman" w:hAnsi="Verdana"/>
                <w:sz w:val="22"/>
                <w:szCs w:val="22"/>
              </w:rPr>
              <w:br/>
            </w:r>
          </w:p>
        </w:tc>
        <w:tc>
          <w:tcPr>
            <w:tcW w:w="2426" w:type="pct"/>
            <w:vAlign w:val="center"/>
            <w:hideMark/>
          </w:tcPr>
          <w:p w:rsidR="00624380" w:rsidRPr="001B25D6" w:rsidRDefault="00624380">
            <w:pPr>
              <w:rPr>
                <w:rFonts w:eastAsia="Times New Roman"/>
                <w:sz w:val="22"/>
                <w:szCs w:val="22"/>
              </w:rPr>
            </w:pPr>
            <w:r w:rsidRPr="001B25D6">
              <w:rPr>
                <w:rFonts w:eastAsia="Times New Roman"/>
                <w:sz w:val="22"/>
                <w:szCs w:val="22"/>
              </w:rPr>
              <w:t> </w:t>
            </w:r>
          </w:p>
        </w:tc>
      </w:tr>
      <w:tr w:rsidR="008734DF" w:rsidRPr="001B25D6" w:rsidTr="00760F62">
        <w:trPr>
          <w:tblCellSpacing w:w="0" w:type="dxa"/>
        </w:trPr>
        <w:tc>
          <w:tcPr>
            <w:tcW w:w="2574" w:type="pct"/>
            <w:vAlign w:val="center"/>
            <w:hideMark/>
          </w:tcPr>
          <w:p w:rsidR="00624380" w:rsidRPr="001B25D6" w:rsidRDefault="00624380">
            <w:pPr>
              <w:jc w:val="center"/>
              <w:rPr>
                <w:rFonts w:eastAsia="Times New Roman"/>
                <w:sz w:val="22"/>
                <w:szCs w:val="22"/>
              </w:rPr>
            </w:pPr>
            <w:r w:rsidRPr="001B25D6">
              <w:rPr>
                <w:rStyle w:val="Enfasigrassetto"/>
                <w:rFonts w:eastAsia="Times New Roman"/>
                <w:sz w:val="22"/>
                <w:szCs w:val="22"/>
              </w:rPr>
              <w:t>L'Ente</w:t>
            </w:r>
            <w:r w:rsidRPr="001B25D6">
              <w:rPr>
                <w:rFonts w:eastAsia="Times New Roman"/>
                <w:b/>
                <w:bCs/>
                <w:sz w:val="22"/>
                <w:szCs w:val="22"/>
              </w:rPr>
              <w:br/>
            </w:r>
            <w:r w:rsidRPr="001B25D6">
              <w:rPr>
                <w:rStyle w:val="Enfasigrassetto"/>
                <w:rFonts w:eastAsia="Times New Roman"/>
                <w:sz w:val="22"/>
                <w:szCs w:val="22"/>
              </w:rPr>
              <w:t>Liceo Scientifico Francesco D'Assisi  ISTITUTO SCOLASTICO</w:t>
            </w:r>
          </w:p>
        </w:tc>
        <w:tc>
          <w:tcPr>
            <w:tcW w:w="2426" w:type="pct"/>
            <w:vAlign w:val="center"/>
            <w:hideMark/>
          </w:tcPr>
          <w:p w:rsidR="00624380" w:rsidRPr="001B25D6" w:rsidRDefault="00624380">
            <w:pPr>
              <w:jc w:val="center"/>
              <w:rPr>
                <w:rFonts w:eastAsia="Times New Roman"/>
                <w:sz w:val="22"/>
                <w:szCs w:val="22"/>
              </w:rPr>
            </w:pPr>
            <w:r w:rsidRPr="001B25D6">
              <w:rPr>
                <w:rStyle w:val="Enfasigrassetto"/>
                <w:rFonts w:eastAsia="Times New Roman"/>
                <w:sz w:val="22"/>
                <w:szCs w:val="22"/>
              </w:rPr>
              <w:t>Gruppo Omogeneo Docenti </w:t>
            </w:r>
          </w:p>
        </w:tc>
      </w:tr>
      <w:tr w:rsidR="008734DF" w:rsidRPr="001B25D6" w:rsidTr="00760F62">
        <w:trPr>
          <w:tblCellSpacing w:w="0" w:type="dxa"/>
        </w:trPr>
        <w:tc>
          <w:tcPr>
            <w:tcW w:w="2574" w:type="pct"/>
            <w:vAlign w:val="center"/>
            <w:hideMark/>
          </w:tcPr>
          <w:p w:rsidR="00624380" w:rsidRPr="001B25D6" w:rsidRDefault="00624380">
            <w:pPr>
              <w:pStyle w:val="NormaleWeb"/>
              <w:jc w:val="center"/>
              <w:rPr>
                <w:sz w:val="22"/>
                <w:szCs w:val="22"/>
              </w:rPr>
            </w:pPr>
            <w:r w:rsidRPr="001B25D6">
              <w:rPr>
                <w:sz w:val="22"/>
                <w:szCs w:val="22"/>
              </w:rPr>
              <w:t> </w:t>
            </w:r>
          </w:p>
        </w:tc>
        <w:tc>
          <w:tcPr>
            <w:tcW w:w="2426" w:type="pct"/>
            <w:vAlign w:val="center"/>
            <w:hideMark/>
          </w:tcPr>
          <w:p w:rsidR="00624380" w:rsidRPr="001B25D6" w:rsidRDefault="00624380">
            <w:pPr>
              <w:jc w:val="center"/>
              <w:rPr>
                <w:rFonts w:eastAsia="Times New Roman"/>
                <w:sz w:val="22"/>
                <w:szCs w:val="22"/>
              </w:rPr>
            </w:pPr>
            <w:r w:rsidRPr="001B25D6">
              <w:rPr>
                <w:rStyle w:val="Enfasigrassetto"/>
                <w:rFonts w:eastAsia="Times New Roman"/>
                <w:sz w:val="22"/>
                <w:szCs w:val="22"/>
              </w:rPr>
              <w:t>firma per accettazione</w:t>
            </w:r>
          </w:p>
        </w:tc>
      </w:tr>
    </w:tbl>
    <w:p w:rsidR="003935F6" w:rsidRDefault="003935F6">
      <w:pPr>
        <w:pStyle w:val="NormaleWeb"/>
        <w:rPr>
          <w:rStyle w:val="Enfasigrassetto"/>
          <w:sz w:val="22"/>
          <w:szCs w:val="22"/>
        </w:rPr>
      </w:pPr>
    </w:p>
    <w:p w:rsidR="003935F6" w:rsidRDefault="003935F6">
      <w:pPr>
        <w:pStyle w:val="NormaleWeb"/>
        <w:rPr>
          <w:rStyle w:val="Enfasigrassetto"/>
          <w:sz w:val="22"/>
          <w:szCs w:val="22"/>
        </w:rPr>
      </w:pPr>
    </w:p>
    <w:p w:rsidR="00624380" w:rsidRPr="001B25D6" w:rsidRDefault="00624380">
      <w:pPr>
        <w:pStyle w:val="NormaleWeb"/>
        <w:rPr>
          <w:sz w:val="22"/>
          <w:szCs w:val="22"/>
        </w:rPr>
      </w:pPr>
      <w:r w:rsidRPr="001B25D6">
        <w:rPr>
          <w:rStyle w:val="Enfasigrassetto"/>
          <w:sz w:val="22"/>
          <w:szCs w:val="22"/>
        </w:rPr>
        <w:t>ELENCO PROCESSI AI QUALI PARTECIPA.</w:t>
      </w:r>
      <w:r w:rsidRPr="001B25D6">
        <w:rPr>
          <w:sz w:val="22"/>
          <w:szCs w:val="22"/>
        </w:rPr>
        <w:t xml:space="preserve"> </w:t>
      </w:r>
    </w:p>
    <w:p w:rsidR="00624380" w:rsidRPr="001B25D6" w:rsidRDefault="00624380" w:rsidP="00F43A1E">
      <w:pPr>
        <w:pStyle w:val="NormaleWeb"/>
        <w:jc w:val="both"/>
        <w:rPr>
          <w:sz w:val="22"/>
          <w:szCs w:val="22"/>
        </w:rPr>
      </w:pPr>
      <w:r w:rsidRPr="001B25D6">
        <w:rPr>
          <w:sz w:val="22"/>
          <w:szCs w:val="22"/>
        </w:rPr>
        <w:t xml:space="preserve">Con riferimento alla normativa vigente dettagliamo ulteriori istruzioni relative ai processi, sotto processi e procedure che </w:t>
      </w:r>
      <w:r w:rsidR="00216C22">
        <w:rPr>
          <w:sz w:val="22"/>
          <w:szCs w:val="22"/>
        </w:rPr>
        <w:t>dovrà</w:t>
      </w:r>
      <w:r w:rsidRPr="001B25D6">
        <w:rPr>
          <w:sz w:val="22"/>
          <w:szCs w:val="22"/>
        </w:rPr>
        <w:t xml:space="preserve"> seguire nell'espletamento dei compiti che Le sono stati affidati in qualità di  Docente. </w:t>
      </w:r>
      <w:r w:rsidRPr="001B25D6">
        <w:rPr>
          <w:sz w:val="22"/>
          <w:szCs w:val="22"/>
        </w:rPr>
        <w:br/>
        <w:t xml:space="preserve">Tali compiti sono da considerarsi aggiuntivi rispetto ai compiti ed alle responsabilità attribuiti in conseguenza delle sessioni di trattamento ed accesso ai dati da Ella svolte. Una descrizione completa di processi, sottoprocessi e procedure è disponibile nelle policy aziendali in materia di data </w:t>
      </w:r>
      <w:proofErr w:type="spellStart"/>
      <w:r w:rsidRPr="001B25D6">
        <w:rPr>
          <w:sz w:val="22"/>
          <w:szCs w:val="22"/>
        </w:rPr>
        <w:t>protection</w:t>
      </w:r>
      <w:proofErr w:type="spellEnd"/>
      <w:r w:rsidRPr="001B25D6">
        <w:rPr>
          <w:sz w:val="22"/>
          <w:szCs w:val="22"/>
        </w:rPr>
        <w:t xml:space="preserve"> redatte ed a disposizione degli addetti al trattamento dati. Voglia richiedere copia di detta policy al Suo referente aziendale.</w:t>
      </w:r>
      <w:r w:rsidRPr="001B25D6">
        <w:rPr>
          <w:sz w:val="22"/>
          <w:szCs w:val="22"/>
        </w:rPr>
        <w:br/>
        <w:t xml:space="preserve">Le procedure eventualmente menzionate al termine del sotto processo sono riportate nel Regolamento Aziendale che il responsabile dell'Ente o suo delegato hanno </w:t>
      </w:r>
      <w:proofErr w:type="spellStart"/>
      <w:r w:rsidRPr="001B25D6">
        <w:rPr>
          <w:sz w:val="22"/>
          <w:szCs w:val="22"/>
        </w:rPr>
        <w:t>circolarizzato</w:t>
      </w:r>
      <w:proofErr w:type="spellEnd"/>
      <w:r w:rsidRPr="001B25D6">
        <w:rPr>
          <w:sz w:val="22"/>
          <w:szCs w:val="22"/>
        </w:rPr>
        <w:t xml:space="preserve">. Laddove non avesse ricevuto questo documento voglia richiederlo al suo responsabile. </w:t>
      </w:r>
    </w:p>
    <w:p w:rsidR="00624380" w:rsidRPr="001B25D6" w:rsidRDefault="00624380">
      <w:pPr>
        <w:rPr>
          <w:rFonts w:eastAsia="Times New Roman"/>
          <w:sz w:val="22"/>
          <w:szCs w:val="22"/>
        </w:rPr>
      </w:pPr>
      <w:r w:rsidRPr="001B25D6">
        <w:rPr>
          <w:rStyle w:val="Enfasigrassetto"/>
          <w:rFonts w:eastAsia="Times New Roman"/>
          <w:sz w:val="22"/>
          <w:szCs w:val="22"/>
        </w:rPr>
        <w:t>110</w:t>
      </w:r>
      <w:r w:rsidRPr="001B25D6">
        <w:rPr>
          <w:rFonts w:eastAsia="Times New Roman"/>
          <w:sz w:val="22"/>
          <w:szCs w:val="22"/>
        </w:rPr>
        <w:t xml:space="preserve"> - GESTIONE DATI STUDENTI E FAMIGLIE</w:t>
      </w:r>
      <w:r w:rsidRPr="001B25D6">
        <w:rPr>
          <w:rFonts w:eastAsia="Times New Roman"/>
          <w:sz w:val="22"/>
          <w:szCs w:val="22"/>
        </w:rPr>
        <w:br/>
        <w:t xml:space="preserve">Descrizione: </w:t>
      </w:r>
    </w:p>
    <w:p w:rsidR="00624380" w:rsidRPr="001B25D6" w:rsidRDefault="00624380">
      <w:pPr>
        <w:numPr>
          <w:ilvl w:val="0"/>
          <w:numId w:val="2"/>
        </w:numPr>
        <w:spacing w:before="100" w:beforeAutospacing="1" w:after="100" w:afterAutospacing="1"/>
        <w:rPr>
          <w:rFonts w:eastAsia="Times New Roman"/>
          <w:sz w:val="22"/>
          <w:szCs w:val="22"/>
        </w:rPr>
      </w:pPr>
      <w:r w:rsidRPr="001B25D6">
        <w:rPr>
          <w:rStyle w:val="Enfasigrassetto"/>
          <w:rFonts w:eastAsia="Times New Roman"/>
          <w:sz w:val="22"/>
          <w:szCs w:val="22"/>
        </w:rPr>
        <w:lastRenderedPageBreak/>
        <w:t xml:space="preserve">110.100 - </w:t>
      </w:r>
      <w:r w:rsidRPr="001B25D6">
        <w:rPr>
          <w:rFonts w:eastAsia="Times New Roman"/>
          <w:sz w:val="22"/>
          <w:szCs w:val="22"/>
        </w:rPr>
        <w:t>INFORMATIVA E CONSENSO STUDENTI E FAMIGLIE</w:t>
      </w:r>
      <w:r w:rsidRPr="001B25D6">
        <w:rPr>
          <w:rFonts w:eastAsia="Times New Roman"/>
          <w:sz w:val="22"/>
          <w:szCs w:val="22"/>
        </w:rPr>
        <w:br/>
        <w:t>Gestione Informativa e consenso interessati</w:t>
      </w:r>
      <w:r w:rsidRPr="001B25D6">
        <w:rPr>
          <w:rFonts w:eastAsia="Times New Roman"/>
          <w:sz w:val="22"/>
          <w:szCs w:val="22"/>
        </w:rPr>
        <w:br/>
        <w:t xml:space="preserve">(Procedura numero 110.100 - ) </w:t>
      </w:r>
    </w:p>
    <w:p w:rsidR="00624380" w:rsidRPr="001B25D6" w:rsidRDefault="00624380">
      <w:pPr>
        <w:numPr>
          <w:ilvl w:val="0"/>
          <w:numId w:val="2"/>
        </w:numPr>
        <w:spacing w:before="100" w:beforeAutospacing="1" w:after="100" w:afterAutospacing="1"/>
        <w:rPr>
          <w:rFonts w:eastAsia="Times New Roman"/>
          <w:sz w:val="22"/>
          <w:szCs w:val="22"/>
        </w:rPr>
      </w:pPr>
      <w:r w:rsidRPr="001B25D6">
        <w:rPr>
          <w:rStyle w:val="Enfasigrassetto"/>
          <w:rFonts w:eastAsia="Times New Roman"/>
          <w:sz w:val="22"/>
          <w:szCs w:val="22"/>
        </w:rPr>
        <w:t xml:space="preserve">110.110 - </w:t>
      </w:r>
      <w:r w:rsidRPr="001B25D6">
        <w:rPr>
          <w:rFonts w:eastAsia="Times New Roman"/>
          <w:sz w:val="22"/>
          <w:szCs w:val="22"/>
        </w:rPr>
        <w:t>TRATTAMENTI SENZA CONSENSO</w:t>
      </w:r>
      <w:r w:rsidRPr="001B25D6">
        <w:rPr>
          <w:rFonts w:eastAsia="Times New Roman"/>
          <w:sz w:val="22"/>
          <w:szCs w:val="22"/>
        </w:rPr>
        <w:br/>
        <w:t>Gestione dei trattamenti dati non legittimati da consenso dell'interessato</w:t>
      </w:r>
      <w:r w:rsidRPr="001B25D6">
        <w:rPr>
          <w:rFonts w:eastAsia="Times New Roman"/>
          <w:sz w:val="22"/>
          <w:szCs w:val="22"/>
        </w:rPr>
        <w:br/>
        <w:t xml:space="preserve">(Procedura numero 100.150 - 140.110 - ) </w:t>
      </w:r>
    </w:p>
    <w:p w:rsidR="00624380" w:rsidRPr="001B25D6" w:rsidRDefault="00624380">
      <w:pPr>
        <w:numPr>
          <w:ilvl w:val="0"/>
          <w:numId w:val="2"/>
        </w:numPr>
        <w:spacing w:before="100" w:beforeAutospacing="1" w:after="100" w:afterAutospacing="1"/>
        <w:rPr>
          <w:rFonts w:eastAsia="Times New Roman"/>
          <w:sz w:val="22"/>
          <w:szCs w:val="22"/>
        </w:rPr>
      </w:pPr>
      <w:r w:rsidRPr="001B25D6">
        <w:rPr>
          <w:rStyle w:val="Enfasigrassetto"/>
          <w:rFonts w:eastAsia="Times New Roman"/>
          <w:sz w:val="22"/>
          <w:szCs w:val="22"/>
        </w:rPr>
        <w:t xml:space="preserve">110.120 - </w:t>
      </w:r>
      <w:r w:rsidRPr="001B25D6">
        <w:rPr>
          <w:rFonts w:eastAsia="Times New Roman"/>
          <w:sz w:val="22"/>
          <w:szCs w:val="22"/>
        </w:rPr>
        <w:t xml:space="preserve">NOTIFICA DELL'ESISTENZA </w:t>
      </w:r>
      <w:proofErr w:type="spellStart"/>
      <w:r w:rsidRPr="001B25D6">
        <w:rPr>
          <w:rFonts w:eastAsia="Times New Roman"/>
          <w:sz w:val="22"/>
          <w:szCs w:val="22"/>
        </w:rPr>
        <w:t>DI</w:t>
      </w:r>
      <w:proofErr w:type="spellEnd"/>
      <w:r w:rsidRPr="001B25D6">
        <w:rPr>
          <w:rFonts w:eastAsia="Times New Roman"/>
          <w:sz w:val="22"/>
          <w:szCs w:val="22"/>
        </w:rPr>
        <w:t xml:space="preserve"> TERZISTI PER IL TRATTAMENTO DATI.</w:t>
      </w:r>
      <w:r w:rsidRPr="001B25D6">
        <w:rPr>
          <w:rFonts w:eastAsia="Times New Roman"/>
          <w:sz w:val="22"/>
          <w:szCs w:val="22"/>
        </w:rPr>
        <w:br/>
        <w:t>Laddove l'Ente operi come Responsabile per Titolari terzi al trattamento, è necessario notificare l'esistenza di eventuali sub-Responsabili (dei quali l'Ente si avvale) ad ogni singolo Titolare terzo i cui dati siano trattati da detti sub-Responsabili</w:t>
      </w:r>
      <w:r w:rsidRPr="001B25D6">
        <w:rPr>
          <w:rFonts w:eastAsia="Times New Roman"/>
          <w:sz w:val="22"/>
          <w:szCs w:val="22"/>
        </w:rPr>
        <w:br/>
        <w:t xml:space="preserve">(Procedura numero 110.120 - ) </w:t>
      </w:r>
    </w:p>
    <w:tbl>
      <w:tblPr>
        <w:tblW w:w="5000" w:type="pct"/>
        <w:tblCellSpacing w:w="0" w:type="dxa"/>
        <w:tblCellMar>
          <w:top w:w="90" w:type="dxa"/>
          <w:left w:w="90" w:type="dxa"/>
          <w:bottom w:w="90" w:type="dxa"/>
          <w:right w:w="90" w:type="dxa"/>
        </w:tblCellMar>
        <w:tblLook w:val="04A0"/>
      </w:tblPr>
      <w:tblGrid>
        <w:gridCol w:w="5488"/>
        <w:gridCol w:w="4330"/>
      </w:tblGrid>
      <w:tr w:rsidR="008734DF" w:rsidRPr="001B25D6" w:rsidTr="00760F62">
        <w:trPr>
          <w:tblCellSpacing w:w="0" w:type="dxa"/>
        </w:trPr>
        <w:tc>
          <w:tcPr>
            <w:tcW w:w="2795" w:type="pct"/>
            <w:vAlign w:val="center"/>
            <w:hideMark/>
          </w:tcPr>
          <w:p w:rsidR="00624380" w:rsidRPr="001B25D6" w:rsidRDefault="00624380">
            <w:pPr>
              <w:spacing w:after="240"/>
              <w:rPr>
                <w:rFonts w:eastAsia="Times New Roman"/>
                <w:sz w:val="22"/>
                <w:szCs w:val="22"/>
              </w:rPr>
            </w:pPr>
            <w:r w:rsidRPr="001B25D6">
              <w:rPr>
                <w:rStyle w:val="style11"/>
                <w:rFonts w:eastAsia="Times New Roman"/>
                <w:sz w:val="22"/>
                <w:szCs w:val="22"/>
              </w:rPr>
              <w:t xml:space="preserve">Data redazione del documento 8/ 2 / 2024 </w:t>
            </w:r>
            <w:r w:rsidRPr="001B25D6">
              <w:rPr>
                <w:rFonts w:ascii="Verdana" w:eastAsia="Times New Roman" w:hAnsi="Verdana"/>
                <w:sz w:val="22"/>
                <w:szCs w:val="22"/>
              </w:rPr>
              <w:br/>
            </w:r>
            <w:r w:rsidRPr="001B25D6">
              <w:rPr>
                <w:rFonts w:ascii="Verdana" w:eastAsia="Times New Roman" w:hAnsi="Verdana"/>
                <w:sz w:val="22"/>
                <w:szCs w:val="22"/>
              </w:rPr>
              <w:br/>
            </w:r>
            <w:r w:rsidRPr="001B25D6">
              <w:rPr>
                <w:rStyle w:val="style11"/>
                <w:rFonts w:eastAsia="Times New Roman"/>
                <w:sz w:val="22"/>
                <w:szCs w:val="22"/>
              </w:rPr>
              <w:t xml:space="preserve">Data di firma del documento </w:t>
            </w:r>
            <w:r w:rsidRPr="001B25D6">
              <w:rPr>
                <w:rFonts w:ascii="Verdana" w:eastAsia="Times New Roman" w:hAnsi="Verdana"/>
                <w:sz w:val="22"/>
                <w:szCs w:val="22"/>
              </w:rPr>
              <w:br/>
            </w:r>
          </w:p>
        </w:tc>
        <w:tc>
          <w:tcPr>
            <w:tcW w:w="2205" w:type="pct"/>
            <w:vAlign w:val="center"/>
            <w:hideMark/>
          </w:tcPr>
          <w:p w:rsidR="00624380" w:rsidRPr="001B25D6" w:rsidRDefault="00624380">
            <w:pPr>
              <w:rPr>
                <w:rFonts w:eastAsia="Times New Roman"/>
                <w:sz w:val="22"/>
                <w:szCs w:val="22"/>
              </w:rPr>
            </w:pPr>
            <w:r w:rsidRPr="001B25D6">
              <w:rPr>
                <w:rFonts w:eastAsia="Times New Roman"/>
                <w:sz w:val="22"/>
                <w:szCs w:val="22"/>
              </w:rPr>
              <w:t> </w:t>
            </w:r>
          </w:p>
        </w:tc>
      </w:tr>
      <w:tr w:rsidR="008734DF" w:rsidRPr="001B25D6" w:rsidTr="00760F62">
        <w:trPr>
          <w:tblCellSpacing w:w="0" w:type="dxa"/>
        </w:trPr>
        <w:tc>
          <w:tcPr>
            <w:tcW w:w="2795" w:type="pct"/>
            <w:vAlign w:val="center"/>
            <w:hideMark/>
          </w:tcPr>
          <w:p w:rsidR="00624380" w:rsidRPr="001B25D6" w:rsidRDefault="00624380">
            <w:pPr>
              <w:jc w:val="center"/>
              <w:rPr>
                <w:rFonts w:eastAsia="Times New Roman"/>
                <w:sz w:val="22"/>
                <w:szCs w:val="22"/>
              </w:rPr>
            </w:pPr>
            <w:r w:rsidRPr="001B25D6">
              <w:rPr>
                <w:rStyle w:val="Enfasigrassetto"/>
                <w:rFonts w:eastAsia="Times New Roman"/>
                <w:sz w:val="22"/>
                <w:szCs w:val="22"/>
              </w:rPr>
              <w:t>L'Ente</w:t>
            </w:r>
            <w:r w:rsidRPr="001B25D6">
              <w:rPr>
                <w:rFonts w:eastAsia="Times New Roman"/>
                <w:b/>
                <w:bCs/>
                <w:sz w:val="22"/>
                <w:szCs w:val="22"/>
              </w:rPr>
              <w:br/>
            </w:r>
            <w:r w:rsidRPr="001B25D6">
              <w:rPr>
                <w:rStyle w:val="Enfasigrassetto"/>
                <w:rFonts w:eastAsia="Times New Roman"/>
                <w:sz w:val="22"/>
                <w:szCs w:val="22"/>
              </w:rPr>
              <w:t>Liceo Scientifico Francesco D'Assisi  ISTITUTO SCOLASTICO</w:t>
            </w:r>
          </w:p>
        </w:tc>
        <w:tc>
          <w:tcPr>
            <w:tcW w:w="2205" w:type="pct"/>
            <w:vAlign w:val="center"/>
            <w:hideMark/>
          </w:tcPr>
          <w:p w:rsidR="00624380" w:rsidRPr="001B25D6" w:rsidRDefault="00624380">
            <w:pPr>
              <w:jc w:val="center"/>
              <w:rPr>
                <w:rFonts w:eastAsia="Times New Roman"/>
                <w:sz w:val="22"/>
                <w:szCs w:val="22"/>
              </w:rPr>
            </w:pPr>
            <w:r w:rsidRPr="001B25D6">
              <w:rPr>
                <w:rStyle w:val="Enfasigrassetto"/>
                <w:rFonts w:eastAsia="Times New Roman"/>
                <w:sz w:val="22"/>
                <w:szCs w:val="22"/>
              </w:rPr>
              <w:t>Gruppo Omogeneo Docenti </w:t>
            </w:r>
          </w:p>
        </w:tc>
      </w:tr>
      <w:tr w:rsidR="008734DF" w:rsidRPr="001B25D6" w:rsidTr="00760F62">
        <w:trPr>
          <w:tblCellSpacing w:w="0" w:type="dxa"/>
        </w:trPr>
        <w:tc>
          <w:tcPr>
            <w:tcW w:w="2795" w:type="pct"/>
            <w:vAlign w:val="center"/>
            <w:hideMark/>
          </w:tcPr>
          <w:p w:rsidR="00624380" w:rsidRPr="001B25D6" w:rsidRDefault="00624380">
            <w:pPr>
              <w:pStyle w:val="NormaleWeb"/>
              <w:jc w:val="center"/>
              <w:rPr>
                <w:sz w:val="22"/>
                <w:szCs w:val="22"/>
              </w:rPr>
            </w:pPr>
            <w:r w:rsidRPr="001B25D6">
              <w:rPr>
                <w:sz w:val="22"/>
                <w:szCs w:val="22"/>
              </w:rPr>
              <w:t> </w:t>
            </w:r>
          </w:p>
        </w:tc>
        <w:tc>
          <w:tcPr>
            <w:tcW w:w="2205" w:type="pct"/>
            <w:vAlign w:val="center"/>
            <w:hideMark/>
          </w:tcPr>
          <w:p w:rsidR="00624380" w:rsidRPr="001B25D6" w:rsidRDefault="00624380">
            <w:pPr>
              <w:jc w:val="center"/>
              <w:rPr>
                <w:rFonts w:eastAsia="Times New Roman"/>
                <w:sz w:val="22"/>
                <w:szCs w:val="22"/>
              </w:rPr>
            </w:pPr>
            <w:r w:rsidRPr="001B25D6">
              <w:rPr>
                <w:rStyle w:val="Enfasigrassetto"/>
                <w:rFonts w:eastAsia="Times New Roman"/>
                <w:sz w:val="22"/>
                <w:szCs w:val="22"/>
              </w:rPr>
              <w:t>firma per accettazione</w:t>
            </w:r>
          </w:p>
        </w:tc>
      </w:tr>
    </w:tbl>
    <w:p w:rsidR="003935F6" w:rsidRDefault="003935F6">
      <w:pPr>
        <w:pStyle w:val="NormaleWeb"/>
        <w:rPr>
          <w:rStyle w:val="Enfasigrassetto"/>
          <w:sz w:val="22"/>
          <w:szCs w:val="22"/>
        </w:rPr>
      </w:pPr>
    </w:p>
    <w:p w:rsidR="003935F6" w:rsidRDefault="003935F6">
      <w:pPr>
        <w:pStyle w:val="NormaleWeb"/>
        <w:rPr>
          <w:rStyle w:val="Enfasigrassetto"/>
          <w:sz w:val="22"/>
          <w:szCs w:val="22"/>
        </w:rPr>
      </w:pPr>
    </w:p>
    <w:p w:rsidR="00624380" w:rsidRPr="001B25D6" w:rsidRDefault="00624380">
      <w:pPr>
        <w:pStyle w:val="NormaleWeb"/>
        <w:rPr>
          <w:sz w:val="22"/>
          <w:szCs w:val="22"/>
        </w:rPr>
      </w:pPr>
      <w:r w:rsidRPr="001B25D6">
        <w:rPr>
          <w:rStyle w:val="Enfasigrassetto"/>
          <w:sz w:val="22"/>
          <w:szCs w:val="22"/>
        </w:rPr>
        <w:t xml:space="preserve">RIFERIMENTI NORMATIVI </w:t>
      </w:r>
    </w:p>
    <w:p w:rsidR="00624380" w:rsidRPr="001B25D6" w:rsidRDefault="00624380">
      <w:pPr>
        <w:pStyle w:val="NormaleWeb"/>
        <w:rPr>
          <w:sz w:val="22"/>
          <w:szCs w:val="22"/>
        </w:rPr>
      </w:pPr>
      <w:r w:rsidRPr="001B25D6">
        <w:rPr>
          <w:sz w:val="22"/>
          <w:szCs w:val="22"/>
        </w:rPr>
        <w:t>Definizioni ai fini del GDPR 2016/679 s'intende per:</w:t>
      </w:r>
    </w:p>
    <w:p w:rsidR="00624380" w:rsidRPr="001B25D6" w:rsidRDefault="00624380" w:rsidP="00F43A1E">
      <w:pPr>
        <w:numPr>
          <w:ilvl w:val="0"/>
          <w:numId w:val="3"/>
        </w:numPr>
        <w:spacing w:before="100" w:beforeAutospacing="1" w:after="240"/>
        <w:jc w:val="both"/>
        <w:rPr>
          <w:rFonts w:eastAsia="Times New Roman"/>
          <w:sz w:val="22"/>
          <w:szCs w:val="22"/>
        </w:rPr>
      </w:pPr>
      <w:r w:rsidRPr="001B25D6">
        <w:rPr>
          <w:rFonts w:eastAsia="Times New Roman"/>
          <w:sz w:val="22"/>
          <w:szCs w:val="22"/>
        </w:rPr>
        <w:t>"</w:t>
      </w:r>
      <w:r w:rsidRPr="001B25D6">
        <w:rPr>
          <w:rStyle w:val="Enfasigrassetto"/>
          <w:rFonts w:eastAsia="Times New Roman"/>
          <w:sz w:val="22"/>
          <w:szCs w:val="22"/>
        </w:rPr>
        <w:t>dato personale</w:t>
      </w:r>
      <w:r w:rsidRPr="001B25D6">
        <w:rPr>
          <w:rFonts w:eastAsia="Times New Roman"/>
          <w:sz w:val="22"/>
          <w:szCs w:val="22"/>
        </w:rPr>
        <w:t xml:space="preserve">":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w:t>
      </w:r>
      <w:proofErr w:type="spellStart"/>
      <w:r w:rsidRPr="001B25D6">
        <w:rPr>
          <w:rFonts w:eastAsia="Times New Roman"/>
          <w:sz w:val="22"/>
          <w:szCs w:val="22"/>
        </w:rPr>
        <w:t>piu'</w:t>
      </w:r>
      <w:proofErr w:type="spellEnd"/>
      <w:r w:rsidRPr="001B25D6">
        <w:rPr>
          <w:rFonts w:eastAsia="Times New Roman"/>
          <w:sz w:val="22"/>
          <w:szCs w:val="22"/>
        </w:rPr>
        <w:t xml:space="preserve"> elementi caratteristici della sua identità fisica, fisiologica, genetica, psichica, economica, culturale o sociale;</w:t>
      </w:r>
    </w:p>
    <w:p w:rsidR="00624380" w:rsidRPr="001B25D6" w:rsidRDefault="00624380" w:rsidP="00F43A1E">
      <w:pPr>
        <w:numPr>
          <w:ilvl w:val="0"/>
          <w:numId w:val="3"/>
        </w:numPr>
        <w:spacing w:before="100" w:beforeAutospacing="1" w:after="240"/>
        <w:jc w:val="both"/>
        <w:rPr>
          <w:rFonts w:eastAsia="Times New Roman"/>
          <w:sz w:val="22"/>
          <w:szCs w:val="22"/>
        </w:rPr>
      </w:pPr>
      <w:r w:rsidRPr="001B25D6">
        <w:rPr>
          <w:rFonts w:eastAsia="Times New Roman"/>
          <w:sz w:val="22"/>
          <w:szCs w:val="22"/>
        </w:rPr>
        <w:t>"</w:t>
      </w:r>
      <w:r w:rsidRPr="001B25D6">
        <w:rPr>
          <w:rStyle w:val="Enfasigrassetto"/>
          <w:rFonts w:eastAsia="Times New Roman"/>
          <w:sz w:val="22"/>
          <w:szCs w:val="22"/>
        </w:rPr>
        <w:t>trattamento</w:t>
      </w:r>
      <w:r w:rsidRPr="001B25D6">
        <w:rPr>
          <w:rFonts w:eastAsia="Times New Roman"/>
          <w:sz w:val="22"/>
          <w:szCs w:val="22"/>
        </w:rPr>
        <w:t>":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rsidR="00624380" w:rsidRPr="001B25D6" w:rsidRDefault="00624380" w:rsidP="00F43A1E">
      <w:pPr>
        <w:numPr>
          <w:ilvl w:val="0"/>
          <w:numId w:val="3"/>
        </w:numPr>
        <w:spacing w:before="100" w:beforeAutospacing="1" w:after="240"/>
        <w:jc w:val="both"/>
        <w:rPr>
          <w:rFonts w:eastAsia="Times New Roman"/>
          <w:sz w:val="22"/>
          <w:szCs w:val="22"/>
        </w:rPr>
      </w:pPr>
      <w:r w:rsidRPr="001B25D6">
        <w:rPr>
          <w:rFonts w:eastAsia="Times New Roman"/>
          <w:sz w:val="22"/>
          <w:szCs w:val="22"/>
        </w:rPr>
        <w:t>"</w:t>
      </w:r>
      <w:r w:rsidRPr="001B25D6">
        <w:rPr>
          <w:rStyle w:val="Enfasigrassetto"/>
          <w:rFonts w:eastAsia="Times New Roman"/>
          <w:sz w:val="22"/>
          <w:szCs w:val="22"/>
        </w:rPr>
        <w:t>titolare del trattamento</w:t>
      </w:r>
      <w:r w:rsidRPr="001B25D6">
        <w:rPr>
          <w:rFonts w:eastAsia="Times New Roman"/>
          <w:sz w:val="22"/>
          <w:szCs w:val="22"/>
        </w:rPr>
        <w:t>":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rsidR="00624380" w:rsidRPr="001B25D6" w:rsidRDefault="00624380" w:rsidP="00F43A1E">
      <w:pPr>
        <w:numPr>
          <w:ilvl w:val="0"/>
          <w:numId w:val="3"/>
        </w:numPr>
        <w:spacing w:before="100" w:beforeAutospacing="1" w:after="240"/>
        <w:jc w:val="both"/>
        <w:rPr>
          <w:rFonts w:eastAsia="Times New Roman"/>
          <w:sz w:val="22"/>
          <w:szCs w:val="22"/>
        </w:rPr>
      </w:pPr>
      <w:r w:rsidRPr="001B25D6">
        <w:rPr>
          <w:rFonts w:eastAsia="Times New Roman"/>
          <w:sz w:val="22"/>
          <w:szCs w:val="22"/>
        </w:rPr>
        <w:t>"</w:t>
      </w:r>
      <w:r w:rsidRPr="001B25D6">
        <w:rPr>
          <w:rStyle w:val="Enfasigrassetto"/>
          <w:rFonts w:eastAsia="Times New Roman"/>
          <w:sz w:val="22"/>
          <w:szCs w:val="22"/>
        </w:rPr>
        <w:t>responsabile del trattamento</w:t>
      </w:r>
      <w:r w:rsidRPr="001B25D6">
        <w:rPr>
          <w:rFonts w:eastAsia="Times New Roman"/>
          <w:sz w:val="22"/>
          <w:szCs w:val="22"/>
        </w:rPr>
        <w:t>": la persona fisica o giuridica, l'autorità pubblica, il servizio o altro organismo che tratta dati personali per conto del titolare del trattamento;</w:t>
      </w:r>
    </w:p>
    <w:p w:rsidR="00624380" w:rsidRPr="001B25D6" w:rsidRDefault="00624380" w:rsidP="00F43A1E">
      <w:pPr>
        <w:numPr>
          <w:ilvl w:val="0"/>
          <w:numId w:val="3"/>
        </w:numPr>
        <w:spacing w:before="100" w:beforeAutospacing="1" w:after="240"/>
        <w:jc w:val="both"/>
        <w:rPr>
          <w:rFonts w:eastAsia="Times New Roman"/>
          <w:sz w:val="22"/>
          <w:szCs w:val="22"/>
        </w:rPr>
      </w:pPr>
      <w:r w:rsidRPr="001B25D6">
        <w:rPr>
          <w:rFonts w:eastAsia="Times New Roman"/>
          <w:sz w:val="22"/>
          <w:szCs w:val="22"/>
        </w:rPr>
        <w:t>"</w:t>
      </w:r>
      <w:r w:rsidRPr="001B25D6">
        <w:rPr>
          <w:rStyle w:val="Enfasigrassetto"/>
          <w:rFonts w:eastAsia="Times New Roman"/>
          <w:sz w:val="22"/>
          <w:szCs w:val="22"/>
        </w:rPr>
        <w:t>responsabile della protezione dei dati</w:t>
      </w:r>
      <w:r w:rsidRPr="001B25D6">
        <w:rPr>
          <w:rFonts w:eastAsia="Times New Roman"/>
          <w:sz w:val="22"/>
          <w:szCs w:val="22"/>
        </w:rPr>
        <w:t xml:space="preserve">" o "DPO": soggetto designato in funzione delle qualità professionali, in particolare della conoscenza specialistica della normativa e delle prassi in materia di </w:t>
      </w:r>
      <w:r w:rsidRPr="001B25D6">
        <w:rPr>
          <w:rFonts w:eastAsia="Times New Roman"/>
          <w:sz w:val="22"/>
          <w:szCs w:val="22"/>
        </w:rPr>
        <w:lastRenderedPageBreak/>
        <w:t>protezione dei dati, e della capacità di assolvere i compiti specifici previsti dall'articolo 39; il DPO dei dati può essere un dipendente del titolare del trattamento o del responsabile del trattamento oppure assolvere i suoi compiti in base a un contratto di servizi.</w:t>
      </w:r>
    </w:p>
    <w:p w:rsidR="00624380" w:rsidRPr="001B25D6" w:rsidRDefault="00624380" w:rsidP="00F43A1E">
      <w:pPr>
        <w:numPr>
          <w:ilvl w:val="0"/>
          <w:numId w:val="3"/>
        </w:numPr>
        <w:spacing w:before="100" w:beforeAutospacing="1" w:after="240"/>
        <w:jc w:val="both"/>
        <w:rPr>
          <w:rFonts w:eastAsia="Times New Roman"/>
          <w:sz w:val="22"/>
          <w:szCs w:val="22"/>
        </w:rPr>
      </w:pPr>
      <w:r w:rsidRPr="001B25D6">
        <w:rPr>
          <w:rFonts w:eastAsia="Times New Roman"/>
          <w:sz w:val="22"/>
          <w:szCs w:val="22"/>
        </w:rPr>
        <w:t>"</w:t>
      </w:r>
      <w:r w:rsidRPr="001B25D6">
        <w:rPr>
          <w:rStyle w:val="Enfasigrassetto"/>
          <w:rFonts w:eastAsia="Times New Roman"/>
          <w:sz w:val="22"/>
          <w:szCs w:val="22"/>
        </w:rPr>
        <w:t>destinatario</w:t>
      </w:r>
      <w:r w:rsidRPr="001B25D6">
        <w:rPr>
          <w:rFonts w:eastAsia="Times New Roman"/>
          <w:sz w:val="22"/>
          <w:szCs w:val="22"/>
        </w:rPr>
        <w:t>": la persona fisica o giuridica, l'autorità pubblica, il servizio o un altro organismo che riceve comunicazione di dati personali, che si tratti o meno di terzi. Tuttavia, le autorità pubbliche che possono ricevere comunicazione di dati personali nell'ambito di una specifica indagine conformemente al diritto dell'Unione o degli Stati membri non sono considerate destinatari; il trattamento di tali dati da parte di dette autorità pubbliche è conforme alle norme applicabili in materia di protezione dei dati secondo le finalità del trattamento;</w:t>
      </w:r>
    </w:p>
    <w:p w:rsidR="00624380" w:rsidRPr="001B25D6" w:rsidRDefault="00624380" w:rsidP="00F43A1E">
      <w:pPr>
        <w:numPr>
          <w:ilvl w:val="0"/>
          <w:numId w:val="3"/>
        </w:numPr>
        <w:spacing w:before="100" w:beforeAutospacing="1" w:after="240"/>
        <w:jc w:val="both"/>
        <w:rPr>
          <w:rFonts w:eastAsia="Times New Roman"/>
          <w:sz w:val="22"/>
          <w:szCs w:val="22"/>
        </w:rPr>
      </w:pPr>
      <w:r w:rsidRPr="001B25D6">
        <w:rPr>
          <w:rFonts w:eastAsia="Times New Roman"/>
          <w:sz w:val="22"/>
          <w:szCs w:val="22"/>
        </w:rPr>
        <w:t>"</w:t>
      </w:r>
      <w:r w:rsidRPr="001B25D6">
        <w:rPr>
          <w:rStyle w:val="Enfasigrassetto"/>
          <w:rFonts w:eastAsia="Times New Roman"/>
          <w:sz w:val="22"/>
          <w:szCs w:val="22"/>
        </w:rPr>
        <w:t>terzo</w:t>
      </w:r>
      <w:r w:rsidRPr="001B25D6">
        <w:rPr>
          <w:rFonts w:eastAsia="Times New Roman"/>
          <w:sz w:val="22"/>
          <w:szCs w:val="22"/>
        </w:rPr>
        <w:t>": la persona fisica o giuridica, l'autorità pubblica, il servizio o altro organismo che non sia l'interessato, il titolare del trattamento, il responsabile del trattamento e le persone autorizzate al trattamento dei dati personali sotto l'autorità diretta del titolare o del responsabile;</w:t>
      </w:r>
    </w:p>
    <w:p w:rsidR="00624380" w:rsidRPr="001B25D6" w:rsidRDefault="00624380" w:rsidP="00F43A1E">
      <w:pPr>
        <w:numPr>
          <w:ilvl w:val="0"/>
          <w:numId w:val="3"/>
        </w:numPr>
        <w:spacing w:before="100" w:beforeAutospacing="1" w:after="240"/>
        <w:jc w:val="both"/>
        <w:rPr>
          <w:rFonts w:eastAsia="Times New Roman"/>
          <w:sz w:val="22"/>
          <w:szCs w:val="22"/>
        </w:rPr>
      </w:pPr>
      <w:r w:rsidRPr="001B25D6">
        <w:rPr>
          <w:rFonts w:eastAsia="Times New Roman"/>
          <w:sz w:val="22"/>
          <w:szCs w:val="22"/>
        </w:rPr>
        <w:t>"</w:t>
      </w:r>
      <w:r w:rsidRPr="001B25D6">
        <w:rPr>
          <w:rStyle w:val="Enfasigrassetto"/>
          <w:rFonts w:eastAsia="Times New Roman"/>
          <w:sz w:val="22"/>
          <w:szCs w:val="22"/>
        </w:rPr>
        <w:t>dati genetici</w:t>
      </w:r>
      <w:r w:rsidRPr="001B25D6">
        <w:rPr>
          <w:rFonts w:eastAsia="Times New Roman"/>
          <w:sz w:val="22"/>
          <w:szCs w:val="22"/>
        </w:rPr>
        <w:t>":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w:t>
      </w:r>
    </w:p>
    <w:p w:rsidR="00624380" w:rsidRPr="001B25D6" w:rsidRDefault="00624380" w:rsidP="00F43A1E">
      <w:pPr>
        <w:numPr>
          <w:ilvl w:val="0"/>
          <w:numId w:val="3"/>
        </w:numPr>
        <w:spacing w:before="100" w:beforeAutospacing="1" w:after="240"/>
        <w:jc w:val="both"/>
        <w:rPr>
          <w:rFonts w:eastAsia="Times New Roman"/>
          <w:sz w:val="22"/>
          <w:szCs w:val="22"/>
        </w:rPr>
      </w:pPr>
      <w:r w:rsidRPr="001B25D6">
        <w:rPr>
          <w:rFonts w:eastAsia="Times New Roman"/>
          <w:sz w:val="22"/>
          <w:szCs w:val="22"/>
        </w:rPr>
        <w:t>"</w:t>
      </w:r>
      <w:r w:rsidRPr="001B25D6">
        <w:rPr>
          <w:rStyle w:val="Enfasigrassetto"/>
          <w:rFonts w:eastAsia="Times New Roman"/>
          <w:sz w:val="22"/>
          <w:szCs w:val="22"/>
        </w:rPr>
        <w:t>dati biometrici</w:t>
      </w:r>
      <w:r w:rsidRPr="001B25D6">
        <w:rPr>
          <w:rFonts w:eastAsia="Times New Roman"/>
          <w:sz w:val="22"/>
          <w:szCs w:val="22"/>
        </w:rPr>
        <w:t>": i dati personali ottenuti da un trattamento tecnico specifico relativi alle caratteristiche fisiche, fisiologiche o comportamentali di una persona fisica che ne consentono o confermano l'identificazione univoca, quali l'immagine facciale o i dati dattiloscopici;</w:t>
      </w:r>
    </w:p>
    <w:p w:rsidR="00624380" w:rsidRPr="001B25D6" w:rsidRDefault="00624380" w:rsidP="00F43A1E">
      <w:pPr>
        <w:numPr>
          <w:ilvl w:val="0"/>
          <w:numId w:val="3"/>
        </w:numPr>
        <w:spacing w:before="100" w:beforeAutospacing="1" w:after="240"/>
        <w:jc w:val="both"/>
        <w:rPr>
          <w:rFonts w:eastAsia="Times New Roman"/>
          <w:sz w:val="22"/>
          <w:szCs w:val="22"/>
        </w:rPr>
      </w:pPr>
      <w:r w:rsidRPr="001B25D6">
        <w:rPr>
          <w:rFonts w:eastAsia="Times New Roman"/>
          <w:sz w:val="22"/>
          <w:szCs w:val="22"/>
        </w:rPr>
        <w:t>"</w:t>
      </w:r>
      <w:r w:rsidRPr="001B25D6">
        <w:rPr>
          <w:rStyle w:val="Enfasigrassetto"/>
          <w:rFonts w:eastAsia="Times New Roman"/>
          <w:sz w:val="22"/>
          <w:szCs w:val="22"/>
        </w:rPr>
        <w:t>dati relativi alla salute</w:t>
      </w:r>
      <w:r w:rsidRPr="001B25D6">
        <w:rPr>
          <w:rFonts w:eastAsia="Times New Roman"/>
          <w:sz w:val="22"/>
          <w:szCs w:val="22"/>
        </w:rPr>
        <w:t>": i dati personali attinenti alla salute fisica o mentale di una persona fisica, compresa la prestazione di servizi di assistenza sanitaria, che rivelano informazioni relative al suo stato di salute;</w:t>
      </w:r>
    </w:p>
    <w:p w:rsidR="00624380" w:rsidRPr="001B25D6" w:rsidRDefault="00624380" w:rsidP="00F43A1E">
      <w:pPr>
        <w:numPr>
          <w:ilvl w:val="0"/>
          <w:numId w:val="3"/>
        </w:numPr>
        <w:spacing w:before="100" w:beforeAutospacing="1" w:after="240"/>
        <w:jc w:val="both"/>
        <w:rPr>
          <w:rFonts w:eastAsia="Times New Roman"/>
          <w:sz w:val="22"/>
          <w:szCs w:val="22"/>
        </w:rPr>
      </w:pPr>
      <w:r w:rsidRPr="001B25D6">
        <w:rPr>
          <w:rFonts w:eastAsia="Times New Roman"/>
          <w:sz w:val="22"/>
          <w:szCs w:val="22"/>
        </w:rPr>
        <w:t>"</w:t>
      </w:r>
      <w:r w:rsidRPr="001B25D6">
        <w:rPr>
          <w:rStyle w:val="Enfasigrassetto"/>
          <w:rFonts w:eastAsia="Times New Roman"/>
          <w:sz w:val="22"/>
          <w:szCs w:val="22"/>
        </w:rPr>
        <w:t>limitazione di trattamento</w:t>
      </w:r>
      <w:r w:rsidRPr="001B25D6">
        <w:rPr>
          <w:rFonts w:eastAsia="Times New Roman"/>
          <w:sz w:val="22"/>
          <w:szCs w:val="22"/>
        </w:rPr>
        <w:t>": il contrassegno dei dati personali conservati con l'obiettivo di limitarne il trattamento in futuro;</w:t>
      </w:r>
    </w:p>
    <w:p w:rsidR="00624380" w:rsidRPr="001B25D6" w:rsidRDefault="00624380" w:rsidP="00F43A1E">
      <w:pPr>
        <w:numPr>
          <w:ilvl w:val="0"/>
          <w:numId w:val="3"/>
        </w:numPr>
        <w:spacing w:before="100" w:beforeAutospacing="1" w:after="240"/>
        <w:jc w:val="both"/>
        <w:rPr>
          <w:rFonts w:eastAsia="Times New Roman"/>
          <w:sz w:val="22"/>
          <w:szCs w:val="22"/>
        </w:rPr>
      </w:pPr>
      <w:r w:rsidRPr="001B25D6">
        <w:rPr>
          <w:rFonts w:eastAsia="Times New Roman"/>
          <w:sz w:val="22"/>
          <w:szCs w:val="22"/>
        </w:rPr>
        <w:t>"</w:t>
      </w:r>
      <w:proofErr w:type="spellStart"/>
      <w:r w:rsidRPr="001B25D6">
        <w:rPr>
          <w:rStyle w:val="Enfasigrassetto"/>
          <w:rFonts w:eastAsia="Times New Roman"/>
          <w:sz w:val="22"/>
          <w:szCs w:val="22"/>
        </w:rPr>
        <w:t>profilazione</w:t>
      </w:r>
      <w:proofErr w:type="spellEnd"/>
      <w:r w:rsidRPr="001B25D6">
        <w:rPr>
          <w:rFonts w:eastAsia="Times New Roman"/>
          <w:sz w:val="22"/>
          <w:szCs w:val="22"/>
        </w:rPr>
        <w:t>": qualsiasi forma di trattamento automatizzato di dati personali consistente nell'utilizzo di tali dati personali per valutare determinati aspetti personali relativi a una persona fisica, in particolare per analizzare o prevedere aspetti riguardanti il rendimento professionale, la situazione economica, la salute, le preferenze personali, gli interessi, l'affidabilità, il comportamento, l'ubicazione o gli spostamenti di detta persona fisica;</w:t>
      </w:r>
    </w:p>
    <w:p w:rsidR="00624380" w:rsidRPr="001B25D6" w:rsidRDefault="00624380" w:rsidP="00F43A1E">
      <w:pPr>
        <w:numPr>
          <w:ilvl w:val="0"/>
          <w:numId w:val="3"/>
        </w:numPr>
        <w:spacing w:before="100" w:beforeAutospacing="1" w:after="240"/>
        <w:jc w:val="both"/>
        <w:rPr>
          <w:rFonts w:eastAsia="Times New Roman"/>
          <w:sz w:val="22"/>
          <w:szCs w:val="22"/>
        </w:rPr>
      </w:pPr>
      <w:r w:rsidRPr="001B25D6">
        <w:rPr>
          <w:rFonts w:eastAsia="Times New Roman"/>
          <w:sz w:val="22"/>
          <w:szCs w:val="22"/>
        </w:rPr>
        <w:t>"</w:t>
      </w:r>
      <w:proofErr w:type="spellStart"/>
      <w:r w:rsidRPr="001B25D6">
        <w:rPr>
          <w:rStyle w:val="Enfasigrassetto"/>
          <w:rFonts w:eastAsia="Times New Roman"/>
          <w:sz w:val="22"/>
          <w:szCs w:val="22"/>
        </w:rPr>
        <w:t>pseudonimizzazione</w:t>
      </w:r>
      <w:proofErr w:type="spellEnd"/>
      <w:r w:rsidRPr="001B25D6">
        <w:rPr>
          <w:rFonts w:eastAsia="Times New Roman"/>
          <w:sz w:val="22"/>
          <w:szCs w:val="22"/>
        </w:rPr>
        <w:t>": il trattamento dei dati personali in modo tale che i dati personali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p>
    <w:p w:rsidR="00624380" w:rsidRPr="001B25D6" w:rsidRDefault="00624380" w:rsidP="00F43A1E">
      <w:pPr>
        <w:numPr>
          <w:ilvl w:val="0"/>
          <w:numId w:val="3"/>
        </w:numPr>
        <w:spacing w:before="100" w:beforeAutospacing="1" w:after="240"/>
        <w:jc w:val="both"/>
        <w:rPr>
          <w:rFonts w:eastAsia="Times New Roman"/>
          <w:sz w:val="22"/>
          <w:szCs w:val="22"/>
        </w:rPr>
      </w:pPr>
      <w:r w:rsidRPr="001B25D6">
        <w:rPr>
          <w:rFonts w:eastAsia="Times New Roman"/>
          <w:sz w:val="22"/>
          <w:szCs w:val="22"/>
        </w:rPr>
        <w:t>"</w:t>
      </w:r>
      <w:r w:rsidRPr="001B25D6">
        <w:rPr>
          <w:rStyle w:val="Enfasigrassetto"/>
          <w:rFonts w:eastAsia="Times New Roman"/>
          <w:sz w:val="22"/>
          <w:szCs w:val="22"/>
        </w:rPr>
        <w:t>archivio</w:t>
      </w:r>
      <w:r w:rsidRPr="001B25D6">
        <w:rPr>
          <w:rFonts w:eastAsia="Times New Roman"/>
          <w:sz w:val="22"/>
          <w:szCs w:val="22"/>
        </w:rPr>
        <w:t>": qualsiasi insieme strutturato di dati personali accessibili secondo criteri determinati, indipendentemente dal fatto che tale insieme sia centralizzato, decentralizzato o ripartito in modo funzionale o geografico;</w:t>
      </w:r>
    </w:p>
    <w:p w:rsidR="00624380" w:rsidRPr="001B25D6" w:rsidRDefault="00624380">
      <w:pPr>
        <w:numPr>
          <w:ilvl w:val="0"/>
          <w:numId w:val="3"/>
        </w:numPr>
        <w:spacing w:before="100" w:beforeAutospacing="1" w:after="100" w:afterAutospacing="1"/>
        <w:rPr>
          <w:rFonts w:eastAsia="Times New Roman"/>
          <w:sz w:val="22"/>
          <w:szCs w:val="22"/>
        </w:rPr>
      </w:pPr>
      <w:r w:rsidRPr="001B25D6">
        <w:rPr>
          <w:rFonts w:eastAsia="Times New Roman"/>
          <w:sz w:val="22"/>
          <w:szCs w:val="22"/>
        </w:rPr>
        <w:t>"</w:t>
      </w:r>
      <w:r w:rsidRPr="001B25D6">
        <w:rPr>
          <w:rStyle w:val="Enfasigrassetto"/>
          <w:rFonts w:eastAsia="Times New Roman"/>
          <w:sz w:val="22"/>
          <w:szCs w:val="22"/>
        </w:rPr>
        <w:t>stabilimento principale</w:t>
      </w:r>
      <w:r w:rsidRPr="001B25D6">
        <w:rPr>
          <w:rFonts w:eastAsia="Times New Roman"/>
          <w:sz w:val="22"/>
          <w:szCs w:val="22"/>
        </w:rPr>
        <w:t xml:space="preserve">": </w:t>
      </w:r>
    </w:p>
    <w:p w:rsidR="00624380" w:rsidRPr="001B25D6" w:rsidRDefault="00624380" w:rsidP="00F43A1E">
      <w:pPr>
        <w:numPr>
          <w:ilvl w:val="1"/>
          <w:numId w:val="3"/>
        </w:numPr>
        <w:spacing w:before="100" w:beforeAutospacing="1" w:after="100" w:afterAutospacing="1"/>
        <w:jc w:val="both"/>
        <w:rPr>
          <w:rFonts w:eastAsia="Times New Roman"/>
          <w:sz w:val="22"/>
          <w:szCs w:val="22"/>
        </w:rPr>
      </w:pPr>
      <w:r w:rsidRPr="001B25D6">
        <w:rPr>
          <w:rFonts w:eastAsia="Times New Roman"/>
          <w:sz w:val="22"/>
          <w:szCs w:val="22"/>
        </w:rPr>
        <w:t>per quanto riguarda un titolare del trattamento con stabilimenti in più di uno Stato membro, il luogo della sua amministrazione centrale nell'Unione, salvo che le decisioni sulle finalità e i mezzi del trattamento di dati personali siano adottate in un altro stabilimento del titolare del trattamento nell'Unione e che quest'ultimo stabilimento abbia facoltà di ordinare l'esecuzione di tali decisioni, nel qual caso lo stabilimento che ha adottato siffatte decisioni è considerato essere lo stabilimento principale;</w:t>
      </w:r>
    </w:p>
    <w:p w:rsidR="00624380" w:rsidRPr="001B25D6" w:rsidRDefault="00624380" w:rsidP="00F43A1E">
      <w:pPr>
        <w:numPr>
          <w:ilvl w:val="1"/>
          <w:numId w:val="3"/>
        </w:numPr>
        <w:spacing w:before="100" w:beforeAutospacing="1" w:after="240"/>
        <w:jc w:val="both"/>
        <w:rPr>
          <w:rFonts w:eastAsia="Times New Roman"/>
          <w:sz w:val="22"/>
          <w:szCs w:val="22"/>
        </w:rPr>
      </w:pPr>
      <w:r w:rsidRPr="001B25D6">
        <w:rPr>
          <w:rFonts w:eastAsia="Times New Roman"/>
          <w:sz w:val="22"/>
          <w:szCs w:val="22"/>
        </w:rPr>
        <w:t xml:space="preserve">con riferimento a un responsabile del trattamento con stabilimenti in più di uno Stato membro, il luogo in cui ha sede la sua amministrazione centrale nell'Unione o, se il responsabile del trattamento non ha un'amministrazione centrale nell'Unione, lo stabilimento del responsabile del trattamento nell'Unione in cui sono condotte le principali attività di </w:t>
      </w:r>
      <w:r w:rsidRPr="001B25D6">
        <w:rPr>
          <w:rFonts w:eastAsia="Times New Roman"/>
          <w:sz w:val="22"/>
          <w:szCs w:val="22"/>
        </w:rPr>
        <w:lastRenderedPageBreak/>
        <w:t>trattamento nel contesto delle attività di uno stabilimento del responsabile del trattamento nella misura in cui tale responsabile è soggetto a obblighi specifici ai sensi del presente regolamento;</w:t>
      </w:r>
    </w:p>
    <w:p w:rsidR="00624380" w:rsidRPr="001B25D6" w:rsidRDefault="00624380" w:rsidP="00F43A1E">
      <w:pPr>
        <w:numPr>
          <w:ilvl w:val="0"/>
          <w:numId w:val="3"/>
        </w:numPr>
        <w:spacing w:before="100" w:beforeAutospacing="1" w:after="240"/>
        <w:jc w:val="both"/>
        <w:rPr>
          <w:rFonts w:eastAsia="Times New Roman"/>
          <w:sz w:val="22"/>
          <w:szCs w:val="22"/>
        </w:rPr>
      </w:pPr>
      <w:r w:rsidRPr="001B25D6">
        <w:rPr>
          <w:rFonts w:eastAsia="Times New Roman"/>
          <w:sz w:val="22"/>
          <w:szCs w:val="22"/>
        </w:rPr>
        <w:t> "</w:t>
      </w:r>
      <w:r w:rsidRPr="001B25D6">
        <w:rPr>
          <w:rStyle w:val="Enfasigrassetto"/>
          <w:rFonts w:eastAsia="Times New Roman"/>
          <w:sz w:val="22"/>
          <w:szCs w:val="22"/>
        </w:rPr>
        <w:t>rappresentante</w:t>
      </w:r>
      <w:r w:rsidRPr="001B25D6">
        <w:rPr>
          <w:rFonts w:eastAsia="Times New Roman"/>
          <w:sz w:val="22"/>
          <w:szCs w:val="22"/>
        </w:rPr>
        <w:t>": la persona fisica o giuridica stabilita nell'Unione che, designata dal titolare del trattamento o dal responsabile del trattamento per iscritto ai sensi dell'articolo 27, li rappresenta per quanto riguarda gli obblighi rispettivi a norma del presente regolamento;</w:t>
      </w:r>
    </w:p>
    <w:p w:rsidR="00624380" w:rsidRPr="001B25D6" w:rsidRDefault="00624380" w:rsidP="00F43A1E">
      <w:pPr>
        <w:numPr>
          <w:ilvl w:val="0"/>
          <w:numId w:val="3"/>
        </w:numPr>
        <w:spacing w:before="100" w:beforeAutospacing="1" w:after="240"/>
        <w:jc w:val="both"/>
        <w:rPr>
          <w:rFonts w:eastAsia="Times New Roman"/>
          <w:sz w:val="22"/>
          <w:szCs w:val="22"/>
        </w:rPr>
      </w:pPr>
      <w:r w:rsidRPr="001B25D6">
        <w:rPr>
          <w:rFonts w:eastAsia="Times New Roman"/>
          <w:sz w:val="22"/>
          <w:szCs w:val="22"/>
        </w:rPr>
        <w:t>"</w:t>
      </w:r>
      <w:r w:rsidRPr="001B25D6">
        <w:rPr>
          <w:rStyle w:val="Enfasigrassetto"/>
          <w:rFonts w:eastAsia="Times New Roman"/>
          <w:sz w:val="22"/>
          <w:szCs w:val="22"/>
        </w:rPr>
        <w:t>impresa</w:t>
      </w:r>
      <w:r w:rsidRPr="001B25D6">
        <w:rPr>
          <w:rFonts w:eastAsia="Times New Roman"/>
          <w:sz w:val="22"/>
          <w:szCs w:val="22"/>
        </w:rPr>
        <w:t xml:space="preserve">": la persona fisica o giuridica, indipendentemente dalla forma giuridica rivestita, che eserciti un'attività economica, comprendente le società di persone o le associazioni che esercitano regolarmente un'attività economica; </w:t>
      </w:r>
    </w:p>
    <w:p w:rsidR="00624380" w:rsidRPr="001B25D6" w:rsidRDefault="00624380" w:rsidP="00F43A1E">
      <w:pPr>
        <w:numPr>
          <w:ilvl w:val="0"/>
          <w:numId w:val="3"/>
        </w:numPr>
        <w:spacing w:before="100" w:beforeAutospacing="1" w:after="240"/>
        <w:jc w:val="both"/>
        <w:rPr>
          <w:rFonts w:eastAsia="Times New Roman"/>
          <w:sz w:val="22"/>
          <w:szCs w:val="22"/>
        </w:rPr>
      </w:pPr>
      <w:r w:rsidRPr="001B25D6">
        <w:rPr>
          <w:rFonts w:eastAsia="Times New Roman"/>
          <w:sz w:val="22"/>
          <w:szCs w:val="22"/>
        </w:rPr>
        <w:t> "</w:t>
      </w:r>
      <w:r w:rsidRPr="001B25D6">
        <w:rPr>
          <w:rStyle w:val="Enfasigrassetto"/>
          <w:rFonts w:eastAsia="Times New Roman"/>
          <w:sz w:val="22"/>
          <w:szCs w:val="22"/>
        </w:rPr>
        <w:t>gruppo imprenditoriale</w:t>
      </w:r>
      <w:r w:rsidRPr="001B25D6">
        <w:rPr>
          <w:rFonts w:eastAsia="Times New Roman"/>
          <w:sz w:val="22"/>
          <w:szCs w:val="22"/>
        </w:rPr>
        <w:t>": un gruppo costituito da un'impresa controllante e dalle imprese da questa controllate;</w:t>
      </w:r>
    </w:p>
    <w:p w:rsidR="00624380" w:rsidRPr="001B25D6" w:rsidRDefault="00624380" w:rsidP="00F43A1E">
      <w:pPr>
        <w:numPr>
          <w:ilvl w:val="0"/>
          <w:numId w:val="3"/>
        </w:numPr>
        <w:spacing w:before="100" w:beforeAutospacing="1" w:after="240"/>
        <w:jc w:val="both"/>
        <w:rPr>
          <w:rFonts w:eastAsia="Times New Roman"/>
          <w:sz w:val="22"/>
          <w:szCs w:val="22"/>
        </w:rPr>
      </w:pPr>
      <w:r w:rsidRPr="001B25D6">
        <w:rPr>
          <w:rFonts w:eastAsia="Times New Roman"/>
          <w:sz w:val="22"/>
          <w:szCs w:val="22"/>
        </w:rPr>
        <w:t>"</w:t>
      </w:r>
      <w:r w:rsidRPr="001B25D6">
        <w:rPr>
          <w:rStyle w:val="Enfasigrassetto"/>
          <w:rFonts w:eastAsia="Times New Roman"/>
          <w:sz w:val="22"/>
          <w:szCs w:val="22"/>
        </w:rPr>
        <w:t>norme vincolanti d'impresa</w:t>
      </w:r>
      <w:r w:rsidRPr="001B25D6">
        <w:rPr>
          <w:rFonts w:eastAsia="Times New Roman"/>
          <w:sz w:val="22"/>
          <w:szCs w:val="22"/>
        </w:rPr>
        <w:t>": le politiche in materia di protezione dei dati personali applicate da un titolare del trattamento o responsabile del trattamento stabilito nel territorio di uno Stato membro al trasferimento o al complesso di trasferimenti di dati personali a un titolare del trattamento o responsabile del trattamento in uno o più paesi terzi, nell'ambito di un gruppo imprenditoriale o di un gruppo di imprese che svolge un'attività economica comune;</w:t>
      </w:r>
    </w:p>
    <w:p w:rsidR="00624380" w:rsidRPr="001B25D6" w:rsidRDefault="00624380" w:rsidP="00F43A1E">
      <w:pPr>
        <w:numPr>
          <w:ilvl w:val="0"/>
          <w:numId w:val="3"/>
        </w:numPr>
        <w:spacing w:before="100" w:beforeAutospacing="1" w:after="240"/>
        <w:jc w:val="both"/>
        <w:rPr>
          <w:rFonts w:eastAsia="Times New Roman"/>
          <w:sz w:val="22"/>
          <w:szCs w:val="22"/>
        </w:rPr>
      </w:pPr>
      <w:r w:rsidRPr="001B25D6">
        <w:rPr>
          <w:rFonts w:eastAsia="Times New Roman"/>
          <w:sz w:val="22"/>
          <w:szCs w:val="22"/>
        </w:rPr>
        <w:t>"</w:t>
      </w:r>
      <w:r w:rsidRPr="001B25D6">
        <w:rPr>
          <w:rStyle w:val="Enfasigrassetto"/>
          <w:rFonts w:eastAsia="Times New Roman"/>
          <w:sz w:val="22"/>
          <w:szCs w:val="22"/>
        </w:rPr>
        <w:t>autorità di controllo</w:t>
      </w:r>
      <w:r w:rsidRPr="001B25D6">
        <w:rPr>
          <w:rFonts w:eastAsia="Times New Roman"/>
          <w:sz w:val="22"/>
          <w:szCs w:val="22"/>
        </w:rPr>
        <w:t>": l'autorità pubblica indipendente istituita da uno Stato membro ai sensi dell'articolo 51;</w:t>
      </w:r>
    </w:p>
    <w:p w:rsidR="00624380" w:rsidRPr="001B25D6" w:rsidRDefault="00624380" w:rsidP="00F43A1E">
      <w:pPr>
        <w:numPr>
          <w:ilvl w:val="0"/>
          <w:numId w:val="3"/>
        </w:numPr>
        <w:spacing w:before="100" w:beforeAutospacing="1" w:after="100" w:afterAutospacing="1"/>
        <w:jc w:val="both"/>
        <w:rPr>
          <w:rFonts w:eastAsia="Times New Roman"/>
          <w:sz w:val="22"/>
          <w:szCs w:val="22"/>
        </w:rPr>
      </w:pPr>
      <w:r w:rsidRPr="001B25D6">
        <w:rPr>
          <w:rFonts w:eastAsia="Times New Roman"/>
          <w:sz w:val="22"/>
          <w:szCs w:val="22"/>
        </w:rPr>
        <w:t> "</w:t>
      </w:r>
      <w:r w:rsidRPr="001B25D6">
        <w:rPr>
          <w:rStyle w:val="Enfasigrassetto"/>
          <w:rFonts w:eastAsia="Times New Roman"/>
          <w:sz w:val="22"/>
          <w:szCs w:val="22"/>
        </w:rPr>
        <w:t>autorità di controllo interessata</w:t>
      </w:r>
      <w:r w:rsidRPr="001B25D6">
        <w:rPr>
          <w:rFonts w:eastAsia="Times New Roman"/>
          <w:sz w:val="22"/>
          <w:szCs w:val="22"/>
        </w:rPr>
        <w:t>": un'autorità di controllo interessata dal trattamento di dati personali in quanto:</w:t>
      </w:r>
    </w:p>
    <w:p w:rsidR="00624380" w:rsidRPr="001B25D6" w:rsidRDefault="00624380" w:rsidP="00F43A1E">
      <w:pPr>
        <w:numPr>
          <w:ilvl w:val="1"/>
          <w:numId w:val="3"/>
        </w:numPr>
        <w:spacing w:before="100" w:beforeAutospacing="1" w:after="100" w:afterAutospacing="1"/>
        <w:jc w:val="both"/>
        <w:rPr>
          <w:rFonts w:eastAsia="Times New Roman"/>
          <w:sz w:val="22"/>
          <w:szCs w:val="22"/>
        </w:rPr>
      </w:pPr>
      <w:r w:rsidRPr="001B25D6">
        <w:rPr>
          <w:rFonts w:eastAsia="Times New Roman"/>
          <w:sz w:val="22"/>
          <w:szCs w:val="22"/>
        </w:rPr>
        <w:t>il titolare del trattamento o il responsabile del trattamento è stabilito sul territorio dello Stato membro di tale autorità di controllo;</w:t>
      </w:r>
    </w:p>
    <w:p w:rsidR="00624380" w:rsidRPr="001B25D6" w:rsidRDefault="00624380" w:rsidP="00F43A1E">
      <w:pPr>
        <w:numPr>
          <w:ilvl w:val="1"/>
          <w:numId w:val="3"/>
        </w:numPr>
        <w:spacing w:before="100" w:beforeAutospacing="1" w:after="100" w:afterAutospacing="1"/>
        <w:jc w:val="both"/>
        <w:rPr>
          <w:rFonts w:eastAsia="Times New Roman"/>
          <w:sz w:val="22"/>
          <w:szCs w:val="22"/>
        </w:rPr>
      </w:pPr>
      <w:r w:rsidRPr="001B25D6">
        <w:rPr>
          <w:rFonts w:eastAsia="Times New Roman"/>
          <w:sz w:val="22"/>
          <w:szCs w:val="22"/>
        </w:rPr>
        <w:t>gli interessati che risiedono nello Stato membro dell'autorità di controllo sono o sono probabilmente influenzati in modo sostanziale dal trattamento; oppure</w:t>
      </w:r>
    </w:p>
    <w:p w:rsidR="00624380" w:rsidRPr="001B25D6" w:rsidRDefault="00624380" w:rsidP="00F43A1E">
      <w:pPr>
        <w:numPr>
          <w:ilvl w:val="1"/>
          <w:numId w:val="3"/>
        </w:numPr>
        <w:spacing w:before="100" w:beforeAutospacing="1" w:after="240"/>
        <w:jc w:val="both"/>
        <w:rPr>
          <w:rFonts w:eastAsia="Times New Roman"/>
          <w:sz w:val="22"/>
          <w:szCs w:val="22"/>
        </w:rPr>
      </w:pPr>
      <w:r w:rsidRPr="001B25D6">
        <w:rPr>
          <w:rFonts w:eastAsia="Times New Roman"/>
          <w:sz w:val="22"/>
          <w:szCs w:val="22"/>
        </w:rPr>
        <w:t xml:space="preserve">un reclamo è stato proposto a tale autorità di controllo; </w:t>
      </w:r>
    </w:p>
    <w:p w:rsidR="00624380" w:rsidRPr="001B25D6" w:rsidRDefault="00624380" w:rsidP="00F43A1E">
      <w:pPr>
        <w:numPr>
          <w:ilvl w:val="0"/>
          <w:numId w:val="3"/>
        </w:numPr>
        <w:spacing w:before="100" w:beforeAutospacing="1" w:after="100" w:afterAutospacing="1"/>
        <w:jc w:val="both"/>
        <w:rPr>
          <w:rFonts w:eastAsia="Times New Roman"/>
          <w:sz w:val="22"/>
          <w:szCs w:val="22"/>
        </w:rPr>
      </w:pPr>
      <w:r w:rsidRPr="001B25D6">
        <w:rPr>
          <w:rFonts w:eastAsia="Times New Roman"/>
          <w:sz w:val="22"/>
          <w:szCs w:val="22"/>
        </w:rPr>
        <w:t> "</w:t>
      </w:r>
      <w:r w:rsidRPr="001B25D6">
        <w:rPr>
          <w:rStyle w:val="Enfasigrassetto"/>
          <w:rFonts w:eastAsia="Times New Roman"/>
          <w:sz w:val="22"/>
          <w:szCs w:val="22"/>
        </w:rPr>
        <w:t>trattamento transfrontaliero</w:t>
      </w:r>
      <w:r w:rsidRPr="001B25D6">
        <w:rPr>
          <w:rFonts w:eastAsia="Times New Roman"/>
          <w:sz w:val="22"/>
          <w:szCs w:val="22"/>
        </w:rPr>
        <w:t xml:space="preserve">": </w:t>
      </w:r>
    </w:p>
    <w:p w:rsidR="00624380" w:rsidRPr="001B25D6" w:rsidRDefault="00624380" w:rsidP="00F43A1E">
      <w:pPr>
        <w:numPr>
          <w:ilvl w:val="1"/>
          <w:numId w:val="3"/>
        </w:numPr>
        <w:spacing w:before="100" w:beforeAutospacing="1" w:after="100" w:afterAutospacing="1"/>
        <w:jc w:val="both"/>
        <w:rPr>
          <w:rFonts w:eastAsia="Times New Roman"/>
          <w:sz w:val="22"/>
          <w:szCs w:val="22"/>
        </w:rPr>
      </w:pPr>
      <w:r w:rsidRPr="001B25D6">
        <w:rPr>
          <w:rFonts w:eastAsia="Times New Roman"/>
          <w:sz w:val="22"/>
          <w:szCs w:val="22"/>
        </w:rPr>
        <w:t>trattamento di dati personali che ha luogo nell'ambito delle attività di stabilimenti in più di uno Stato membro di un titolare del trattamento o responsabile del trattamento nell'Unione ove il titolare del trattamento o il responsabile del trattamento siano stabiliti in più di uno Stato membro; oppure</w:t>
      </w:r>
    </w:p>
    <w:p w:rsidR="00624380" w:rsidRPr="001B25D6" w:rsidRDefault="00624380" w:rsidP="00F43A1E">
      <w:pPr>
        <w:numPr>
          <w:ilvl w:val="1"/>
          <w:numId w:val="3"/>
        </w:numPr>
        <w:spacing w:before="100" w:beforeAutospacing="1" w:after="240"/>
        <w:jc w:val="both"/>
        <w:rPr>
          <w:rFonts w:eastAsia="Times New Roman"/>
          <w:sz w:val="22"/>
          <w:szCs w:val="22"/>
        </w:rPr>
      </w:pPr>
      <w:r w:rsidRPr="001B25D6">
        <w:rPr>
          <w:rFonts w:eastAsia="Times New Roman"/>
          <w:sz w:val="22"/>
          <w:szCs w:val="22"/>
        </w:rPr>
        <w:t>trattamento di dati personali che ha luogo nell'ambito delle attività di un unico stabilimento di un titolare del trattamento o responsabile del trattamento nell'Unione, ma che incide o probabilmente incide in modo sostanziale su interessati in più di uno Stato membro;</w:t>
      </w:r>
    </w:p>
    <w:p w:rsidR="00624380" w:rsidRPr="001B25D6" w:rsidRDefault="00624380" w:rsidP="00F43A1E">
      <w:pPr>
        <w:numPr>
          <w:ilvl w:val="0"/>
          <w:numId w:val="3"/>
        </w:numPr>
        <w:spacing w:before="100" w:beforeAutospacing="1" w:after="240"/>
        <w:jc w:val="both"/>
        <w:rPr>
          <w:rFonts w:eastAsia="Times New Roman"/>
          <w:sz w:val="22"/>
          <w:szCs w:val="22"/>
        </w:rPr>
      </w:pPr>
      <w:r w:rsidRPr="001B25D6">
        <w:rPr>
          <w:rFonts w:eastAsia="Times New Roman"/>
          <w:sz w:val="22"/>
          <w:szCs w:val="22"/>
        </w:rPr>
        <w:t> "</w:t>
      </w:r>
      <w:r w:rsidRPr="001B25D6">
        <w:rPr>
          <w:rStyle w:val="Enfasigrassetto"/>
          <w:rFonts w:eastAsia="Times New Roman"/>
          <w:sz w:val="22"/>
          <w:szCs w:val="22"/>
        </w:rPr>
        <w:t>obiezione pertinente e motivata</w:t>
      </w:r>
      <w:r w:rsidRPr="001B25D6">
        <w:rPr>
          <w:rFonts w:eastAsia="Times New Roman"/>
          <w:sz w:val="22"/>
          <w:szCs w:val="22"/>
        </w:rPr>
        <w:t>": un'obiezione al progetto di decisione sul fatto che vi sia o meno una violazione del presente regolamento, oppure che l'azione prevista in relazione al titolare del trattamento o responsabile del trattamento sia conforme al presente regolamento, la quale obiezione dimostra chiaramente la rilevanza dei rischi posti dal progetto di decisione riguardo ai diritti e alle libertà fondamentali degli interessati e, ove applicabile, alla libera circolazione dei dati personali all'interno dell'Unione;</w:t>
      </w:r>
    </w:p>
    <w:p w:rsidR="00624380" w:rsidRPr="001B25D6" w:rsidRDefault="00624380" w:rsidP="00F43A1E">
      <w:pPr>
        <w:numPr>
          <w:ilvl w:val="0"/>
          <w:numId w:val="3"/>
        </w:numPr>
        <w:spacing w:before="100" w:beforeAutospacing="1" w:after="240"/>
        <w:jc w:val="both"/>
        <w:rPr>
          <w:rFonts w:eastAsia="Times New Roman"/>
          <w:sz w:val="22"/>
          <w:szCs w:val="22"/>
        </w:rPr>
      </w:pPr>
      <w:r w:rsidRPr="001B25D6">
        <w:rPr>
          <w:rFonts w:eastAsia="Times New Roman"/>
          <w:sz w:val="22"/>
          <w:szCs w:val="22"/>
        </w:rPr>
        <w:t> "</w:t>
      </w:r>
      <w:r w:rsidRPr="001B25D6">
        <w:rPr>
          <w:rStyle w:val="Enfasigrassetto"/>
          <w:rFonts w:eastAsia="Times New Roman"/>
          <w:sz w:val="22"/>
          <w:szCs w:val="22"/>
        </w:rPr>
        <w:t>servizio della società dell'informazione</w:t>
      </w:r>
      <w:r w:rsidRPr="001B25D6">
        <w:rPr>
          <w:rFonts w:eastAsia="Times New Roman"/>
          <w:sz w:val="22"/>
          <w:szCs w:val="22"/>
        </w:rPr>
        <w:t>": il servizio definito all'articolo 1, paragrafo 1, lettera b), della direttiva (UE) 2015/1535 del Parlamento europeo e del Consiglio (19 );</w:t>
      </w:r>
    </w:p>
    <w:p w:rsidR="00624380" w:rsidRPr="001B25D6" w:rsidRDefault="00624380" w:rsidP="00F43A1E">
      <w:pPr>
        <w:numPr>
          <w:ilvl w:val="0"/>
          <w:numId w:val="3"/>
        </w:numPr>
        <w:spacing w:before="100" w:beforeAutospacing="1" w:after="100" w:afterAutospacing="1"/>
        <w:jc w:val="both"/>
        <w:rPr>
          <w:rFonts w:eastAsia="Times New Roman"/>
          <w:sz w:val="22"/>
          <w:szCs w:val="22"/>
        </w:rPr>
      </w:pPr>
      <w:r w:rsidRPr="001B25D6">
        <w:rPr>
          <w:rFonts w:eastAsia="Times New Roman"/>
          <w:sz w:val="22"/>
          <w:szCs w:val="22"/>
        </w:rPr>
        <w:t>"</w:t>
      </w:r>
      <w:r w:rsidRPr="001B25D6">
        <w:rPr>
          <w:rStyle w:val="Enfasigrassetto"/>
          <w:rFonts w:eastAsia="Times New Roman"/>
          <w:sz w:val="22"/>
          <w:szCs w:val="22"/>
        </w:rPr>
        <w:t>organizzazione internazionale</w:t>
      </w:r>
      <w:r w:rsidRPr="001B25D6">
        <w:rPr>
          <w:rFonts w:eastAsia="Times New Roman"/>
          <w:sz w:val="22"/>
          <w:szCs w:val="22"/>
        </w:rPr>
        <w:t>": un'organizzazione e gli organismi di diritto internazionale pubblico a essa subordinati o qualsiasi altro organismo istituito da o sulla base di un accordo tra due o più Stati.</w:t>
      </w:r>
    </w:p>
    <w:p w:rsidR="003935F6" w:rsidRDefault="003935F6">
      <w:pPr>
        <w:pStyle w:val="NormaleWeb"/>
        <w:rPr>
          <w:rStyle w:val="Enfasigrassetto"/>
          <w:sz w:val="22"/>
          <w:szCs w:val="22"/>
        </w:rPr>
      </w:pPr>
    </w:p>
    <w:p w:rsidR="00624380" w:rsidRPr="001B25D6" w:rsidRDefault="00624380">
      <w:pPr>
        <w:pStyle w:val="NormaleWeb"/>
        <w:rPr>
          <w:sz w:val="22"/>
          <w:szCs w:val="22"/>
        </w:rPr>
      </w:pPr>
      <w:r w:rsidRPr="001B25D6">
        <w:rPr>
          <w:rStyle w:val="Enfasigrassetto"/>
          <w:sz w:val="22"/>
          <w:szCs w:val="22"/>
        </w:rPr>
        <w:lastRenderedPageBreak/>
        <w:t>Articolo 29</w:t>
      </w:r>
    </w:p>
    <w:p w:rsidR="00624380" w:rsidRPr="001B25D6" w:rsidRDefault="00624380" w:rsidP="00F43A1E">
      <w:pPr>
        <w:pStyle w:val="NormaleWeb"/>
        <w:jc w:val="both"/>
        <w:rPr>
          <w:sz w:val="22"/>
          <w:szCs w:val="22"/>
        </w:rPr>
      </w:pPr>
      <w:r w:rsidRPr="001B25D6">
        <w:rPr>
          <w:sz w:val="22"/>
          <w:szCs w:val="22"/>
        </w:rPr>
        <w:t>Trattamento sotto l'autorità del titolare del trattamento o del responsabile del trattamento.</w:t>
      </w:r>
      <w:r w:rsidR="00760F62">
        <w:rPr>
          <w:sz w:val="22"/>
          <w:szCs w:val="22"/>
        </w:rPr>
        <w:t xml:space="preserve"> </w:t>
      </w:r>
      <w:r w:rsidRPr="001B25D6">
        <w:rPr>
          <w:sz w:val="22"/>
          <w:szCs w:val="22"/>
        </w:rPr>
        <w:t xml:space="preserve">Il responsabile del trattamento, o </w:t>
      </w:r>
      <w:r w:rsidRPr="001B25D6">
        <w:rPr>
          <w:rStyle w:val="Enfasigrassetto"/>
          <w:sz w:val="22"/>
          <w:szCs w:val="22"/>
        </w:rPr>
        <w:t>chiunque</w:t>
      </w:r>
      <w:r w:rsidRPr="001B25D6">
        <w:rPr>
          <w:sz w:val="22"/>
          <w:szCs w:val="22"/>
        </w:rPr>
        <w:t xml:space="preserve"> agisca sotto la sua autorità o sotto quella del titolare del trattamento, che abbia accesso a dati personali non può trattare tali dati se non è istruito in tal senso dal titolare del trattamento, salvo che lo richieda il diritto dell'Unione o degli Stati membri.</w:t>
      </w:r>
    </w:p>
    <w:sectPr w:rsidR="00624380" w:rsidRPr="001B25D6" w:rsidSect="00F43A1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60BF"/>
    <w:multiLevelType w:val="multilevel"/>
    <w:tmpl w:val="AFDC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17B44"/>
    <w:multiLevelType w:val="multilevel"/>
    <w:tmpl w:val="7F8E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6E4AEB"/>
    <w:multiLevelType w:val="multilevel"/>
    <w:tmpl w:val="AA8C41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55353A"/>
    <w:multiLevelType w:val="multilevel"/>
    <w:tmpl w:val="4758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331AD"/>
    <w:multiLevelType w:val="multilevel"/>
    <w:tmpl w:val="EA9E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821B9F"/>
    <w:multiLevelType w:val="multilevel"/>
    <w:tmpl w:val="C98A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EF5774"/>
    <w:multiLevelType w:val="multilevel"/>
    <w:tmpl w:val="96E8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FC2D97"/>
    <w:multiLevelType w:val="multilevel"/>
    <w:tmpl w:val="7B52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9F2E08"/>
    <w:multiLevelType w:val="multilevel"/>
    <w:tmpl w:val="4D52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7C4A5C"/>
    <w:multiLevelType w:val="multilevel"/>
    <w:tmpl w:val="C616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B545F4"/>
    <w:multiLevelType w:val="multilevel"/>
    <w:tmpl w:val="D87E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5E310A"/>
    <w:multiLevelType w:val="multilevel"/>
    <w:tmpl w:val="0294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1C1CF2"/>
    <w:multiLevelType w:val="multilevel"/>
    <w:tmpl w:val="5A5CF1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4B3C3A"/>
    <w:multiLevelType w:val="multilevel"/>
    <w:tmpl w:val="7C22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7F3C95"/>
    <w:multiLevelType w:val="multilevel"/>
    <w:tmpl w:val="B1741F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C15437"/>
    <w:multiLevelType w:val="multilevel"/>
    <w:tmpl w:val="05E43D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66E3AA2"/>
    <w:multiLevelType w:val="multilevel"/>
    <w:tmpl w:val="462E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B12759"/>
    <w:multiLevelType w:val="multilevel"/>
    <w:tmpl w:val="9700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95A59AC"/>
    <w:multiLevelType w:val="multilevel"/>
    <w:tmpl w:val="AE4C4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660776"/>
    <w:multiLevelType w:val="multilevel"/>
    <w:tmpl w:val="CA1A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973D0C"/>
    <w:multiLevelType w:val="multilevel"/>
    <w:tmpl w:val="7BB0A3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BF11979"/>
    <w:multiLevelType w:val="multilevel"/>
    <w:tmpl w:val="DD06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2194018"/>
    <w:multiLevelType w:val="multilevel"/>
    <w:tmpl w:val="2BA825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2CA5839"/>
    <w:multiLevelType w:val="multilevel"/>
    <w:tmpl w:val="9666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535541"/>
    <w:multiLevelType w:val="multilevel"/>
    <w:tmpl w:val="CAB6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7DB4561"/>
    <w:multiLevelType w:val="multilevel"/>
    <w:tmpl w:val="BAEE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7EE0D86"/>
    <w:multiLevelType w:val="multilevel"/>
    <w:tmpl w:val="E278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7F93F4F"/>
    <w:multiLevelType w:val="multilevel"/>
    <w:tmpl w:val="FE66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B6B62B9"/>
    <w:multiLevelType w:val="multilevel"/>
    <w:tmpl w:val="4656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CB6103E"/>
    <w:multiLevelType w:val="multilevel"/>
    <w:tmpl w:val="899E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069758C"/>
    <w:multiLevelType w:val="multilevel"/>
    <w:tmpl w:val="B5ECAC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10C6759"/>
    <w:multiLevelType w:val="multilevel"/>
    <w:tmpl w:val="0DCA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1431343"/>
    <w:multiLevelType w:val="multilevel"/>
    <w:tmpl w:val="6F4C1F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3DD52A2"/>
    <w:multiLevelType w:val="multilevel"/>
    <w:tmpl w:val="AD76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41D7A80"/>
    <w:multiLevelType w:val="multilevel"/>
    <w:tmpl w:val="89DE73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44037DF"/>
    <w:multiLevelType w:val="multilevel"/>
    <w:tmpl w:val="50DC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6077585"/>
    <w:multiLevelType w:val="multilevel"/>
    <w:tmpl w:val="9CC6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737738D"/>
    <w:multiLevelType w:val="multilevel"/>
    <w:tmpl w:val="4BF8B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9D572B9"/>
    <w:multiLevelType w:val="multilevel"/>
    <w:tmpl w:val="F232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CCE6B78"/>
    <w:multiLevelType w:val="multilevel"/>
    <w:tmpl w:val="34B0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D593257"/>
    <w:multiLevelType w:val="multilevel"/>
    <w:tmpl w:val="BFB4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DEF43A0"/>
    <w:multiLevelType w:val="multilevel"/>
    <w:tmpl w:val="2200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E20065B"/>
    <w:multiLevelType w:val="multilevel"/>
    <w:tmpl w:val="0FEE7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E2839B1"/>
    <w:multiLevelType w:val="multilevel"/>
    <w:tmpl w:val="1616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E853ACB"/>
    <w:multiLevelType w:val="multilevel"/>
    <w:tmpl w:val="81C6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12852E8"/>
    <w:multiLevelType w:val="multilevel"/>
    <w:tmpl w:val="870A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1A17EC0"/>
    <w:multiLevelType w:val="multilevel"/>
    <w:tmpl w:val="AAA2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387642A"/>
    <w:multiLevelType w:val="multilevel"/>
    <w:tmpl w:val="EDF6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57F5E2F"/>
    <w:multiLevelType w:val="multilevel"/>
    <w:tmpl w:val="FD70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58C4081"/>
    <w:multiLevelType w:val="multilevel"/>
    <w:tmpl w:val="8EB2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68E01F8"/>
    <w:multiLevelType w:val="multilevel"/>
    <w:tmpl w:val="686A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80119FA"/>
    <w:multiLevelType w:val="multilevel"/>
    <w:tmpl w:val="8CFA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BA53816"/>
    <w:multiLevelType w:val="multilevel"/>
    <w:tmpl w:val="B652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C104331"/>
    <w:multiLevelType w:val="multilevel"/>
    <w:tmpl w:val="BD38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E2A5C09"/>
    <w:multiLevelType w:val="multilevel"/>
    <w:tmpl w:val="43AA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14331D3"/>
    <w:multiLevelType w:val="multilevel"/>
    <w:tmpl w:val="4972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2EF4EF5"/>
    <w:multiLevelType w:val="multilevel"/>
    <w:tmpl w:val="9F54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48A6FF7"/>
    <w:multiLevelType w:val="multilevel"/>
    <w:tmpl w:val="453A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59155F9"/>
    <w:multiLevelType w:val="multilevel"/>
    <w:tmpl w:val="01B25E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6A25069"/>
    <w:multiLevelType w:val="multilevel"/>
    <w:tmpl w:val="1BBE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9D20B7E"/>
    <w:multiLevelType w:val="multilevel"/>
    <w:tmpl w:val="3ECA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B517623"/>
    <w:multiLevelType w:val="multilevel"/>
    <w:tmpl w:val="EDB8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B7C6564"/>
    <w:multiLevelType w:val="multilevel"/>
    <w:tmpl w:val="F336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26A5094"/>
    <w:multiLevelType w:val="multilevel"/>
    <w:tmpl w:val="0590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573480B"/>
    <w:multiLevelType w:val="multilevel"/>
    <w:tmpl w:val="32E4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64538BD"/>
    <w:multiLevelType w:val="multilevel"/>
    <w:tmpl w:val="C41CEB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7C003A6"/>
    <w:multiLevelType w:val="multilevel"/>
    <w:tmpl w:val="3FF4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83B5F1D"/>
    <w:multiLevelType w:val="multilevel"/>
    <w:tmpl w:val="3BE8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8AA7E7A"/>
    <w:multiLevelType w:val="multilevel"/>
    <w:tmpl w:val="DC94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9A769F8"/>
    <w:multiLevelType w:val="multilevel"/>
    <w:tmpl w:val="48C0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9D13CE4"/>
    <w:multiLevelType w:val="multilevel"/>
    <w:tmpl w:val="8852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B457430"/>
    <w:multiLevelType w:val="multilevel"/>
    <w:tmpl w:val="45B49F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C0E1888"/>
    <w:multiLevelType w:val="multilevel"/>
    <w:tmpl w:val="C21E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E97613A"/>
    <w:multiLevelType w:val="multilevel"/>
    <w:tmpl w:val="8850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0523E03"/>
    <w:multiLevelType w:val="multilevel"/>
    <w:tmpl w:val="98B25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2B262DD"/>
    <w:multiLevelType w:val="multilevel"/>
    <w:tmpl w:val="E7B83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41C1FB4"/>
    <w:multiLevelType w:val="multilevel"/>
    <w:tmpl w:val="C636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77E7A3C"/>
    <w:multiLevelType w:val="multilevel"/>
    <w:tmpl w:val="2360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7FF43E0"/>
    <w:multiLevelType w:val="multilevel"/>
    <w:tmpl w:val="35F0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8774D66"/>
    <w:multiLevelType w:val="multilevel"/>
    <w:tmpl w:val="F5BC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98B274C"/>
    <w:multiLevelType w:val="multilevel"/>
    <w:tmpl w:val="751C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9D77357"/>
    <w:multiLevelType w:val="multilevel"/>
    <w:tmpl w:val="390A80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AA55DBE"/>
    <w:multiLevelType w:val="multilevel"/>
    <w:tmpl w:val="390E1D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52"/>
  </w:num>
  <w:num w:numId="3">
    <w:abstractNumId w:val="22"/>
  </w:num>
  <w:num w:numId="4">
    <w:abstractNumId w:val="6"/>
  </w:num>
  <w:num w:numId="5">
    <w:abstractNumId w:val="54"/>
  </w:num>
  <w:num w:numId="6">
    <w:abstractNumId w:val="35"/>
  </w:num>
  <w:num w:numId="7">
    <w:abstractNumId w:val="16"/>
  </w:num>
  <w:num w:numId="8">
    <w:abstractNumId w:val="81"/>
  </w:num>
  <w:num w:numId="9">
    <w:abstractNumId w:val="56"/>
  </w:num>
  <w:num w:numId="10">
    <w:abstractNumId w:val="4"/>
  </w:num>
  <w:num w:numId="11">
    <w:abstractNumId w:val="71"/>
  </w:num>
  <w:num w:numId="12">
    <w:abstractNumId w:val="59"/>
  </w:num>
  <w:num w:numId="13">
    <w:abstractNumId w:val="39"/>
  </w:num>
  <w:num w:numId="14">
    <w:abstractNumId w:val="58"/>
  </w:num>
  <w:num w:numId="15">
    <w:abstractNumId w:val="64"/>
  </w:num>
  <w:num w:numId="16">
    <w:abstractNumId w:val="75"/>
  </w:num>
  <w:num w:numId="17">
    <w:abstractNumId w:val="30"/>
  </w:num>
  <w:num w:numId="18">
    <w:abstractNumId w:val="61"/>
  </w:num>
  <w:num w:numId="19">
    <w:abstractNumId w:val="33"/>
  </w:num>
  <w:num w:numId="20">
    <w:abstractNumId w:val="14"/>
  </w:num>
  <w:num w:numId="21">
    <w:abstractNumId w:val="24"/>
  </w:num>
  <w:num w:numId="22">
    <w:abstractNumId w:val="80"/>
  </w:num>
  <w:num w:numId="23">
    <w:abstractNumId w:val="72"/>
  </w:num>
  <w:num w:numId="24">
    <w:abstractNumId w:val="32"/>
  </w:num>
  <w:num w:numId="25">
    <w:abstractNumId w:val="11"/>
  </w:num>
  <w:num w:numId="26">
    <w:abstractNumId w:val="50"/>
  </w:num>
  <w:num w:numId="27">
    <w:abstractNumId w:val="20"/>
  </w:num>
  <w:num w:numId="28">
    <w:abstractNumId w:val="77"/>
  </w:num>
  <w:num w:numId="29">
    <w:abstractNumId w:val="46"/>
  </w:num>
  <w:num w:numId="30">
    <w:abstractNumId w:val="34"/>
  </w:num>
  <w:num w:numId="31">
    <w:abstractNumId w:val="73"/>
  </w:num>
  <w:num w:numId="32">
    <w:abstractNumId w:val="69"/>
  </w:num>
  <w:num w:numId="33">
    <w:abstractNumId w:val="65"/>
  </w:num>
  <w:num w:numId="34">
    <w:abstractNumId w:val="60"/>
  </w:num>
  <w:num w:numId="35">
    <w:abstractNumId w:val="51"/>
  </w:num>
  <w:num w:numId="36">
    <w:abstractNumId w:val="7"/>
  </w:num>
  <w:num w:numId="37">
    <w:abstractNumId w:val="1"/>
  </w:num>
  <w:num w:numId="38">
    <w:abstractNumId w:val="44"/>
  </w:num>
  <w:num w:numId="39">
    <w:abstractNumId w:val="66"/>
  </w:num>
  <w:num w:numId="40">
    <w:abstractNumId w:val="74"/>
  </w:num>
  <w:num w:numId="41">
    <w:abstractNumId w:val="10"/>
  </w:num>
  <w:num w:numId="42">
    <w:abstractNumId w:val="38"/>
  </w:num>
  <w:num w:numId="43">
    <w:abstractNumId w:val="70"/>
  </w:num>
  <w:num w:numId="44">
    <w:abstractNumId w:val="55"/>
  </w:num>
  <w:num w:numId="45">
    <w:abstractNumId w:val="48"/>
  </w:num>
  <w:num w:numId="46">
    <w:abstractNumId w:val="45"/>
  </w:num>
  <w:num w:numId="47">
    <w:abstractNumId w:val="41"/>
  </w:num>
  <w:num w:numId="48">
    <w:abstractNumId w:val="0"/>
  </w:num>
  <w:num w:numId="49">
    <w:abstractNumId w:val="3"/>
  </w:num>
  <w:num w:numId="50">
    <w:abstractNumId w:val="68"/>
  </w:num>
  <w:num w:numId="51">
    <w:abstractNumId w:val="5"/>
  </w:num>
  <w:num w:numId="52">
    <w:abstractNumId w:val="43"/>
  </w:num>
  <w:num w:numId="53">
    <w:abstractNumId w:val="36"/>
  </w:num>
  <w:num w:numId="54">
    <w:abstractNumId w:val="42"/>
  </w:num>
  <w:num w:numId="55">
    <w:abstractNumId w:val="23"/>
  </w:num>
  <w:num w:numId="56">
    <w:abstractNumId w:val="26"/>
  </w:num>
  <w:num w:numId="57">
    <w:abstractNumId w:val="47"/>
  </w:num>
  <w:num w:numId="58">
    <w:abstractNumId w:val="53"/>
  </w:num>
  <w:num w:numId="59">
    <w:abstractNumId w:val="78"/>
  </w:num>
  <w:num w:numId="60">
    <w:abstractNumId w:val="57"/>
  </w:num>
  <w:num w:numId="61">
    <w:abstractNumId w:val="76"/>
  </w:num>
  <w:num w:numId="62">
    <w:abstractNumId w:val="79"/>
  </w:num>
  <w:num w:numId="63">
    <w:abstractNumId w:val="31"/>
  </w:num>
  <w:num w:numId="64">
    <w:abstractNumId w:val="17"/>
  </w:num>
  <w:num w:numId="65">
    <w:abstractNumId w:val="67"/>
  </w:num>
  <w:num w:numId="66">
    <w:abstractNumId w:val="8"/>
  </w:num>
  <w:num w:numId="67">
    <w:abstractNumId w:val="63"/>
  </w:num>
  <w:num w:numId="68">
    <w:abstractNumId w:val="62"/>
  </w:num>
  <w:num w:numId="69">
    <w:abstractNumId w:val="2"/>
  </w:num>
  <w:num w:numId="70">
    <w:abstractNumId w:val="49"/>
  </w:num>
  <w:num w:numId="71">
    <w:abstractNumId w:val="28"/>
  </w:num>
  <w:num w:numId="72">
    <w:abstractNumId w:val="21"/>
  </w:num>
  <w:num w:numId="73">
    <w:abstractNumId w:val="29"/>
  </w:num>
  <w:num w:numId="74">
    <w:abstractNumId w:val="18"/>
  </w:num>
  <w:num w:numId="75">
    <w:abstractNumId w:val="25"/>
  </w:num>
  <w:num w:numId="76">
    <w:abstractNumId w:val="40"/>
  </w:num>
  <w:num w:numId="77">
    <w:abstractNumId w:val="82"/>
  </w:num>
  <w:num w:numId="78">
    <w:abstractNumId w:val="13"/>
  </w:num>
  <w:num w:numId="79">
    <w:abstractNumId w:val="9"/>
  </w:num>
  <w:num w:numId="80">
    <w:abstractNumId w:val="15"/>
  </w:num>
  <w:num w:numId="81">
    <w:abstractNumId w:val="27"/>
  </w:num>
  <w:num w:numId="82">
    <w:abstractNumId w:val="19"/>
  </w:num>
  <w:num w:numId="83">
    <w:abstractNumId w:val="12"/>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noPunctuationKerning/>
  <w:characterSpacingControl w:val="doNotCompress"/>
  <w:compat/>
  <w:rsids>
    <w:rsidRoot w:val="00624380"/>
    <w:rsid w:val="00025A71"/>
    <w:rsid w:val="000B5EDA"/>
    <w:rsid w:val="001B25D6"/>
    <w:rsid w:val="001B4FD2"/>
    <w:rsid w:val="00216C22"/>
    <w:rsid w:val="002F1ACD"/>
    <w:rsid w:val="003935F6"/>
    <w:rsid w:val="005D6220"/>
    <w:rsid w:val="00624380"/>
    <w:rsid w:val="00760F62"/>
    <w:rsid w:val="008734DF"/>
    <w:rsid w:val="00F07F2A"/>
    <w:rsid w:val="00F43A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6220"/>
    <w:rPr>
      <w:rFonts w:eastAsiaTheme="minorEastAsia"/>
      <w:sz w:val="24"/>
      <w:szCs w:val="24"/>
    </w:rPr>
  </w:style>
  <w:style w:type="paragraph" w:styleId="Titolo1">
    <w:name w:val="heading 1"/>
    <w:basedOn w:val="Normale"/>
    <w:link w:val="Titolo1Carattere"/>
    <w:uiPriority w:val="9"/>
    <w:qFormat/>
    <w:rsid w:val="005D6220"/>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0">
    <w:name w:val="msonormal"/>
    <w:basedOn w:val="Normale"/>
    <w:rsid w:val="005D6220"/>
    <w:pPr>
      <w:spacing w:before="100" w:beforeAutospacing="1" w:after="100" w:afterAutospacing="1"/>
    </w:pPr>
  </w:style>
  <w:style w:type="paragraph" w:customStyle="1" w:styleId="style1">
    <w:name w:val="style1"/>
    <w:basedOn w:val="Normale"/>
    <w:rsid w:val="005D6220"/>
    <w:pPr>
      <w:spacing w:before="100" w:beforeAutospacing="1" w:after="100" w:afterAutospacing="1"/>
    </w:pPr>
    <w:rPr>
      <w:rFonts w:ascii="Verdana" w:hAnsi="Verdana"/>
    </w:rPr>
  </w:style>
  <w:style w:type="paragraph" w:customStyle="1" w:styleId="style2">
    <w:name w:val="style2"/>
    <w:basedOn w:val="Normale"/>
    <w:rsid w:val="005D6220"/>
    <w:pPr>
      <w:spacing w:before="100" w:beforeAutospacing="1" w:after="100" w:afterAutospacing="1"/>
    </w:pPr>
    <w:rPr>
      <w:sz w:val="18"/>
      <w:szCs w:val="18"/>
    </w:rPr>
  </w:style>
  <w:style w:type="paragraph" w:customStyle="1" w:styleId="style3">
    <w:name w:val="style3"/>
    <w:basedOn w:val="Normale"/>
    <w:rsid w:val="005D6220"/>
    <w:pPr>
      <w:spacing w:before="100" w:beforeAutospacing="1" w:after="100" w:afterAutospacing="1"/>
    </w:pPr>
    <w:rPr>
      <w:rFonts w:ascii="Verdana" w:hAnsi="Verdana"/>
      <w:sz w:val="18"/>
      <w:szCs w:val="18"/>
    </w:rPr>
  </w:style>
  <w:style w:type="paragraph" w:customStyle="1" w:styleId="style4">
    <w:name w:val="style4"/>
    <w:basedOn w:val="Normale"/>
    <w:rsid w:val="005D6220"/>
    <w:pPr>
      <w:spacing w:before="100" w:beforeAutospacing="1" w:after="100" w:afterAutospacing="1"/>
    </w:pPr>
    <w:rPr>
      <w:sz w:val="15"/>
      <w:szCs w:val="15"/>
    </w:rPr>
  </w:style>
  <w:style w:type="paragraph" w:customStyle="1" w:styleId="style6">
    <w:name w:val="style6"/>
    <w:basedOn w:val="Normale"/>
    <w:rsid w:val="005D6220"/>
    <w:pPr>
      <w:spacing w:before="100" w:beforeAutospacing="1" w:after="100" w:afterAutospacing="1"/>
    </w:pPr>
    <w:rPr>
      <w:rFonts w:ascii="Verdana" w:hAnsi="Verdana"/>
      <w:b/>
      <w:bCs/>
    </w:rPr>
  </w:style>
  <w:style w:type="paragraph" w:styleId="NormaleWeb">
    <w:name w:val="Normal (Web)"/>
    <w:basedOn w:val="Normale"/>
    <w:uiPriority w:val="99"/>
    <w:unhideWhenUsed/>
    <w:rsid w:val="005D6220"/>
    <w:pPr>
      <w:spacing w:before="100" w:beforeAutospacing="1" w:after="100" w:afterAutospacing="1"/>
    </w:pPr>
  </w:style>
  <w:style w:type="paragraph" w:customStyle="1" w:styleId="bg">
    <w:name w:val="bg"/>
    <w:basedOn w:val="Normale"/>
    <w:rsid w:val="005D6220"/>
    <w:pPr>
      <w:spacing w:before="100" w:beforeAutospacing="1" w:after="100" w:afterAutospacing="1"/>
    </w:pPr>
  </w:style>
  <w:style w:type="character" w:customStyle="1" w:styleId="Titolo1Carattere">
    <w:name w:val="Titolo 1 Carattere"/>
    <w:basedOn w:val="Carpredefinitoparagrafo"/>
    <w:link w:val="Titolo1"/>
    <w:uiPriority w:val="9"/>
    <w:rsid w:val="005D6220"/>
    <w:rPr>
      <w:rFonts w:asciiTheme="majorHAnsi" w:eastAsiaTheme="majorEastAsia" w:hAnsiTheme="majorHAnsi" w:cstheme="majorBidi"/>
      <w:color w:val="2F5496" w:themeColor="accent1" w:themeShade="BF"/>
      <w:sz w:val="32"/>
      <w:szCs w:val="32"/>
    </w:rPr>
  </w:style>
  <w:style w:type="paragraph" w:customStyle="1" w:styleId="pagebreakbefore">
    <w:name w:val="page_break_before"/>
    <w:basedOn w:val="Normale"/>
    <w:rsid w:val="005D6220"/>
    <w:pPr>
      <w:spacing w:before="100" w:beforeAutospacing="1" w:after="100" w:afterAutospacing="1"/>
    </w:pPr>
  </w:style>
  <w:style w:type="character" w:customStyle="1" w:styleId="body">
    <w:name w:val="body"/>
    <w:basedOn w:val="Carpredefinitoparagrafo"/>
    <w:rsid w:val="005D6220"/>
  </w:style>
  <w:style w:type="character" w:styleId="Enfasigrassetto">
    <w:name w:val="Strong"/>
    <w:basedOn w:val="Carpredefinitoparagrafo"/>
    <w:uiPriority w:val="22"/>
    <w:qFormat/>
    <w:rsid w:val="005D6220"/>
    <w:rPr>
      <w:b/>
      <w:bCs/>
    </w:rPr>
  </w:style>
  <w:style w:type="character" w:styleId="Enfasicorsivo">
    <w:name w:val="Emphasis"/>
    <w:basedOn w:val="Carpredefinitoparagrafo"/>
    <w:uiPriority w:val="20"/>
    <w:qFormat/>
    <w:rsid w:val="005D6220"/>
    <w:rPr>
      <w:i/>
      <w:iCs/>
    </w:rPr>
  </w:style>
  <w:style w:type="character" w:customStyle="1" w:styleId="style11">
    <w:name w:val="style11"/>
    <w:basedOn w:val="Carpredefinitoparagrafo"/>
    <w:rsid w:val="005D6220"/>
    <w:rPr>
      <w:rFonts w:ascii="Verdana" w:hAnsi="Verdana" w:hint="default"/>
    </w:rPr>
  </w:style>
  <w:style w:type="character" w:customStyle="1" w:styleId="style41">
    <w:name w:val="style41"/>
    <w:basedOn w:val="Carpredefinitoparagrafo"/>
    <w:rsid w:val="005D6220"/>
    <w:rPr>
      <w:sz w:val="15"/>
      <w:szCs w:val="15"/>
    </w:rPr>
  </w:style>
  <w:style w:type="character" w:customStyle="1" w:styleId="style61">
    <w:name w:val="style61"/>
    <w:basedOn w:val="Carpredefinitoparagrafo"/>
    <w:rsid w:val="005D6220"/>
    <w:rPr>
      <w:rFonts w:ascii="Verdana" w:hAnsi="Verdana" w:hint="default"/>
      <w:b/>
      <w:bCs/>
    </w:rPr>
  </w:style>
  <w:style w:type="paragraph" w:customStyle="1" w:styleId="Titolo10">
    <w:name w:val="Titolo1"/>
    <w:basedOn w:val="Normale"/>
    <w:rsid w:val="005D6220"/>
    <w:pPr>
      <w:spacing w:before="100" w:beforeAutospacing="1" w:after="100" w:afterAutospacing="1"/>
    </w:pPr>
  </w:style>
  <w:style w:type="paragraph" w:styleId="Testofumetto">
    <w:name w:val="Balloon Text"/>
    <w:basedOn w:val="Normale"/>
    <w:link w:val="TestofumettoCarattere"/>
    <w:uiPriority w:val="99"/>
    <w:semiHidden/>
    <w:unhideWhenUsed/>
    <w:rsid w:val="002F1AC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1AC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EastAsia"/>
      <w:sz w:val="24"/>
      <w:szCs w:val="24"/>
    </w:rPr>
  </w:style>
  <w:style w:type="paragraph" w:styleId="Titolo1">
    <w:name w:val="heading 1"/>
    <w:basedOn w:val="Normale"/>
    <w:link w:val="Titolo1Carattere"/>
    <w:uiPriority w:val="9"/>
    <w:qFormat/>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0">
    <w:name w:val="msonormal"/>
    <w:basedOn w:val="Normale"/>
    <w:pPr>
      <w:spacing w:before="100" w:beforeAutospacing="1" w:after="100" w:afterAutospacing="1"/>
    </w:pPr>
  </w:style>
  <w:style w:type="paragraph" w:customStyle="1" w:styleId="style1">
    <w:name w:val="style1"/>
    <w:basedOn w:val="Normale"/>
    <w:pPr>
      <w:spacing w:before="100" w:beforeAutospacing="1" w:after="100" w:afterAutospacing="1"/>
    </w:pPr>
    <w:rPr>
      <w:rFonts w:ascii="Verdana" w:hAnsi="Verdana"/>
    </w:rPr>
  </w:style>
  <w:style w:type="paragraph" w:customStyle="1" w:styleId="style2">
    <w:name w:val="style2"/>
    <w:basedOn w:val="Normale"/>
    <w:pPr>
      <w:spacing w:before="100" w:beforeAutospacing="1" w:after="100" w:afterAutospacing="1"/>
    </w:pPr>
    <w:rPr>
      <w:sz w:val="18"/>
      <w:szCs w:val="18"/>
    </w:rPr>
  </w:style>
  <w:style w:type="paragraph" w:customStyle="1" w:styleId="style3">
    <w:name w:val="style3"/>
    <w:basedOn w:val="Normale"/>
    <w:pPr>
      <w:spacing w:before="100" w:beforeAutospacing="1" w:after="100" w:afterAutospacing="1"/>
    </w:pPr>
    <w:rPr>
      <w:rFonts w:ascii="Verdana" w:hAnsi="Verdana"/>
      <w:sz w:val="18"/>
      <w:szCs w:val="18"/>
    </w:rPr>
  </w:style>
  <w:style w:type="paragraph" w:customStyle="1" w:styleId="style4">
    <w:name w:val="style4"/>
    <w:basedOn w:val="Normale"/>
    <w:pPr>
      <w:spacing w:before="100" w:beforeAutospacing="1" w:after="100" w:afterAutospacing="1"/>
    </w:pPr>
    <w:rPr>
      <w:sz w:val="15"/>
      <w:szCs w:val="15"/>
    </w:rPr>
  </w:style>
  <w:style w:type="paragraph" w:customStyle="1" w:styleId="style6">
    <w:name w:val="style6"/>
    <w:basedOn w:val="Normale"/>
    <w:pPr>
      <w:spacing w:before="100" w:beforeAutospacing="1" w:after="100" w:afterAutospacing="1"/>
    </w:pPr>
    <w:rPr>
      <w:rFonts w:ascii="Verdana" w:hAnsi="Verdana"/>
      <w:b/>
      <w:bCs/>
    </w:rPr>
  </w:style>
  <w:style w:type="paragraph" w:styleId="NormaleWeb">
    <w:name w:val="Normal (Web)"/>
    <w:basedOn w:val="Normale"/>
    <w:uiPriority w:val="99"/>
    <w:unhideWhenUsed/>
    <w:pPr>
      <w:spacing w:before="100" w:beforeAutospacing="1" w:after="100" w:afterAutospacing="1"/>
    </w:pPr>
  </w:style>
  <w:style w:type="paragraph" w:customStyle="1" w:styleId="bg">
    <w:name w:val="bg"/>
    <w:basedOn w:val="Normale"/>
    <w:pPr>
      <w:spacing w:before="100" w:beforeAutospacing="1" w:after="100" w:afterAutospacing="1"/>
    </w:pPr>
  </w:style>
  <w:style w:type="character" w:customStyle="1" w:styleId="Titolo1Carattere">
    <w:name w:val="Titolo 1 Carattere"/>
    <w:basedOn w:val="Carpredefinitoparagrafo"/>
    <w:link w:val="Titolo1"/>
    <w:uiPriority w:val="9"/>
    <w:rPr>
      <w:rFonts w:asciiTheme="majorHAnsi" w:eastAsiaTheme="majorEastAsia" w:hAnsiTheme="majorHAnsi" w:cstheme="majorBidi"/>
      <w:color w:val="2F5496" w:themeColor="accent1" w:themeShade="BF"/>
      <w:sz w:val="32"/>
      <w:szCs w:val="32"/>
    </w:rPr>
  </w:style>
  <w:style w:type="paragraph" w:customStyle="1" w:styleId="pagebreakbefore">
    <w:name w:val="page_break_before"/>
    <w:basedOn w:val="Normale"/>
    <w:pPr>
      <w:spacing w:before="100" w:beforeAutospacing="1" w:after="100" w:afterAutospacing="1"/>
    </w:pPr>
  </w:style>
  <w:style w:type="character" w:customStyle="1" w:styleId="body">
    <w:name w:val="body"/>
    <w:basedOn w:val="Carpredefinitoparagrafo"/>
  </w:style>
  <w:style w:type="character" w:styleId="Enfasigrassetto">
    <w:name w:val="Strong"/>
    <w:basedOn w:val="Carpredefinitoparagrafo"/>
    <w:uiPriority w:val="22"/>
    <w:qFormat/>
    <w:rPr>
      <w:b/>
      <w:bCs/>
    </w:rPr>
  </w:style>
  <w:style w:type="character" w:styleId="Enfasicorsivo">
    <w:name w:val="Emphasis"/>
    <w:basedOn w:val="Carpredefinitoparagrafo"/>
    <w:uiPriority w:val="20"/>
    <w:qFormat/>
    <w:rPr>
      <w:i/>
      <w:iCs/>
    </w:rPr>
  </w:style>
  <w:style w:type="character" w:customStyle="1" w:styleId="style11">
    <w:name w:val="style11"/>
    <w:basedOn w:val="Carpredefinitoparagrafo"/>
    <w:rPr>
      <w:rFonts w:ascii="Verdana" w:hAnsi="Verdana" w:hint="default"/>
    </w:rPr>
  </w:style>
  <w:style w:type="character" w:customStyle="1" w:styleId="style41">
    <w:name w:val="style41"/>
    <w:basedOn w:val="Carpredefinitoparagrafo"/>
    <w:rPr>
      <w:sz w:val="15"/>
      <w:szCs w:val="15"/>
    </w:rPr>
  </w:style>
  <w:style w:type="character" w:customStyle="1" w:styleId="style61">
    <w:name w:val="style61"/>
    <w:basedOn w:val="Carpredefinitoparagrafo"/>
    <w:rPr>
      <w:rFonts w:ascii="Verdana" w:hAnsi="Verdana" w:hint="default"/>
      <w:b/>
      <w:bCs/>
    </w:rPr>
  </w:style>
  <w:style w:type="paragraph" w:customStyle="1" w:styleId="Titolo10">
    <w:name w:val="Titolo1"/>
    <w:basedOn w:val="Normale"/>
    <w:pPr>
      <w:spacing w:before="100" w:beforeAutospacing="1" w:after="100" w:afterAutospacing="1"/>
    </w:pPr>
  </w:style>
  <w:style w:type="paragraph" w:styleId="Testofumetto">
    <w:name w:val="Balloon Text"/>
    <w:basedOn w:val="Normale"/>
    <w:link w:val="TestofumettoCarattere"/>
    <w:uiPriority w:val="99"/>
    <w:semiHidden/>
    <w:unhideWhenUsed/>
    <w:rsid w:val="002F1AC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1ACD"/>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3" Type="http://schemas.openxmlformats.org/officeDocument/2006/relationships/settings" Target="settings.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6.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41" Type="http://schemas.openxmlformats.org/officeDocument/2006/relationships/control" Target="activeX/activeX35.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10" Type="http://schemas.openxmlformats.org/officeDocument/2006/relationships/control" Target="activeX/activeX5.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image" Target="media/image2.wmf"/><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image" Target="http://www.portaleconsulenze.it/graph/software.GI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3497</Words>
  <Characters>23356</Characters>
  <Application>Microsoft Office Word</Application>
  <DocSecurity>0</DocSecurity>
  <Lines>194</Lines>
  <Paragraphs>53</Paragraphs>
  <ScaleCrop>false</ScaleCrop>
  <HeadingPairs>
    <vt:vector size="2" baseType="variant">
      <vt:variant>
        <vt:lpstr>Titolo</vt:lpstr>
      </vt:variant>
      <vt:variant>
        <vt:i4>1</vt:i4>
      </vt:variant>
    </vt:vector>
  </HeadingPairs>
  <TitlesOfParts>
    <vt:vector size="1" baseType="lpstr">
      <vt:lpstr>DURP -Liceo Scientifico Francesco D'Assisi</vt:lpstr>
    </vt:vector>
  </TitlesOfParts>
  <Company>Hewlett-Packard Company</Company>
  <LinksUpToDate>false</LinksUpToDate>
  <CharactersWithSpaces>26800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DURP -Liceo Scientifico Francesco D'Assisi</dc:title>
  <dc:creator>SEGRETERIA PROJECT CONSULT</dc:creator>
  <cp:lastModifiedBy>Administrator</cp:lastModifiedBy>
  <cp:revision>4</cp:revision>
  <dcterms:created xsi:type="dcterms:W3CDTF">2024-04-18T10:21:00Z</dcterms:created>
  <dcterms:modified xsi:type="dcterms:W3CDTF">2024-04-19T08:31:00Z</dcterms:modified>
</cp:coreProperties>
</file>